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41F" w:rsidRDefault="00467C9E" w:rsidP="0028680F">
      <w:pPr>
        <w:jc w:val="both"/>
        <w:rPr>
          <w:b/>
          <w:sz w:val="40"/>
          <w:szCs w:val="40"/>
        </w:rPr>
      </w:pPr>
      <w:r>
        <w:rPr>
          <w:b/>
          <w:sz w:val="40"/>
          <w:szCs w:val="40"/>
        </w:rPr>
        <w:t>Your n</w:t>
      </w:r>
      <w:r w:rsidR="003B3D6C" w:rsidRPr="00A06F04">
        <w:rPr>
          <w:b/>
          <w:sz w:val="40"/>
          <w:szCs w:val="40"/>
        </w:rPr>
        <w:t xml:space="preserve">ew - Secure Policy wording </w:t>
      </w:r>
    </w:p>
    <w:p w:rsidR="00A81183" w:rsidRDefault="0023399A" w:rsidP="009C4C33">
      <w:pPr>
        <w:jc w:val="both"/>
        <w:rPr>
          <w:sz w:val="20"/>
          <w:szCs w:val="20"/>
        </w:rPr>
      </w:pPr>
      <w:r w:rsidRPr="009C4C33">
        <w:rPr>
          <w:sz w:val="20"/>
          <w:szCs w:val="20"/>
        </w:rPr>
        <w:t xml:space="preserve">With your new </w:t>
      </w:r>
      <w:proofErr w:type="gramStart"/>
      <w:r w:rsidRPr="009C4C33">
        <w:rPr>
          <w:sz w:val="20"/>
          <w:szCs w:val="20"/>
        </w:rPr>
        <w:t>Secure</w:t>
      </w:r>
      <w:proofErr w:type="gramEnd"/>
      <w:r w:rsidRPr="009C4C33">
        <w:rPr>
          <w:sz w:val="20"/>
          <w:szCs w:val="20"/>
        </w:rPr>
        <w:t xml:space="preserve"> policy wording there are various </w:t>
      </w:r>
      <w:r w:rsidR="00944F65" w:rsidRPr="009C4C33">
        <w:rPr>
          <w:sz w:val="20"/>
          <w:szCs w:val="20"/>
        </w:rPr>
        <w:t xml:space="preserve">additional covers </w:t>
      </w:r>
      <w:r w:rsidR="00A81183">
        <w:rPr>
          <w:sz w:val="20"/>
          <w:szCs w:val="20"/>
        </w:rPr>
        <w:t xml:space="preserve">and changes to </w:t>
      </w:r>
      <w:r w:rsidR="002159CF">
        <w:rPr>
          <w:sz w:val="20"/>
          <w:szCs w:val="20"/>
        </w:rPr>
        <w:t>the policy</w:t>
      </w:r>
      <w:r w:rsidR="00944F65">
        <w:rPr>
          <w:sz w:val="20"/>
          <w:szCs w:val="20"/>
        </w:rPr>
        <w:t xml:space="preserve"> wording </w:t>
      </w:r>
      <w:r w:rsidR="00A81183">
        <w:rPr>
          <w:sz w:val="20"/>
          <w:szCs w:val="20"/>
        </w:rPr>
        <w:t xml:space="preserve">which </w:t>
      </w:r>
      <w:r w:rsidR="00944F65" w:rsidRPr="009C4C33">
        <w:rPr>
          <w:sz w:val="20"/>
          <w:szCs w:val="20"/>
        </w:rPr>
        <w:t xml:space="preserve">we would like to highlight for your information </w:t>
      </w:r>
      <w:r w:rsidR="00944F65">
        <w:rPr>
          <w:sz w:val="20"/>
          <w:szCs w:val="20"/>
        </w:rPr>
        <w:t xml:space="preserve">purposes. The additional covers </w:t>
      </w:r>
      <w:r w:rsidR="00944F65" w:rsidRPr="009C4C33">
        <w:rPr>
          <w:sz w:val="20"/>
          <w:szCs w:val="20"/>
        </w:rPr>
        <w:t>are</w:t>
      </w:r>
      <w:r w:rsidR="00944F65">
        <w:rPr>
          <w:sz w:val="20"/>
          <w:szCs w:val="20"/>
        </w:rPr>
        <w:t xml:space="preserve"> either</w:t>
      </w:r>
      <w:r w:rsidR="00944F65" w:rsidRPr="009C4C33">
        <w:rPr>
          <w:sz w:val="20"/>
          <w:szCs w:val="20"/>
        </w:rPr>
        <w:t xml:space="preserve"> </w:t>
      </w:r>
      <w:r w:rsidR="00944F65">
        <w:rPr>
          <w:sz w:val="20"/>
          <w:szCs w:val="20"/>
        </w:rPr>
        <w:t>automatically included or</w:t>
      </w:r>
      <w:r w:rsidR="00944F65" w:rsidRPr="009C4C33">
        <w:rPr>
          <w:sz w:val="20"/>
          <w:szCs w:val="20"/>
        </w:rPr>
        <w:t xml:space="preserve"> optional</w:t>
      </w:r>
      <w:r w:rsidR="00944F65">
        <w:rPr>
          <w:sz w:val="20"/>
          <w:szCs w:val="20"/>
        </w:rPr>
        <w:t xml:space="preserve"> at an additional premium.</w:t>
      </w:r>
      <w:r w:rsidRPr="009C4C33">
        <w:rPr>
          <w:sz w:val="20"/>
          <w:szCs w:val="20"/>
        </w:rPr>
        <w:t xml:space="preserve"> </w:t>
      </w:r>
    </w:p>
    <w:p w:rsidR="0023399A" w:rsidRPr="009C4C33" w:rsidRDefault="0023399A" w:rsidP="009C4C33">
      <w:pPr>
        <w:jc w:val="both"/>
        <w:rPr>
          <w:sz w:val="20"/>
          <w:szCs w:val="20"/>
        </w:rPr>
      </w:pPr>
      <w:r w:rsidRPr="009C4C33">
        <w:rPr>
          <w:sz w:val="20"/>
          <w:szCs w:val="20"/>
        </w:rPr>
        <w:t xml:space="preserve">This document is in no way meant to </w:t>
      </w:r>
      <w:r w:rsidR="00944F65">
        <w:rPr>
          <w:sz w:val="20"/>
          <w:szCs w:val="20"/>
        </w:rPr>
        <w:t xml:space="preserve">replace the policy schedule or the </w:t>
      </w:r>
      <w:proofErr w:type="gramStart"/>
      <w:r w:rsidR="00944F65">
        <w:rPr>
          <w:sz w:val="20"/>
          <w:szCs w:val="20"/>
        </w:rPr>
        <w:t>Secure</w:t>
      </w:r>
      <w:proofErr w:type="gramEnd"/>
      <w:r w:rsidR="00944F65">
        <w:rPr>
          <w:sz w:val="20"/>
          <w:szCs w:val="20"/>
        </w:rPr>
        <w:t xml:space="preserve"> policy wording</w:t>
      </w:r>
      <w:r w:rsidRPr="009C4C33">
        <w:rPr>
          <w:sz w:val="20"/>
          <w:szCs w:val="20"/>
        </w:rPr>
        <w:t xml:space="preserve"> which provides all </w:t>
      </w:r>
      <w:r w:rsidR="002159CF">
        <w:rPr>
          <w:sz w:val="20"/>
          <w:szCs w:val="20"/>
        </w:rPr>
        <w:t xml:space="preserve">the </w:t>
      </w:r>
      <w:r w:rsidRPr="009C4C33">
        <w:rPr>
          <w:sz w:val="20"/>
          <w:szCs w:val="20"/>
        </w:rPr>
        <w:t>terms, exclusions and cond</w:t>
      </w:r>
      <w:r w:rsidR="00944F65">
        <w:rPr>
          <w:sz w:val="20"/>
          <w:szCs w:val="20"/>
        </w:rPr>
        <w:t>itions.</w:t>
      </w:r>
    </w:p>
    <w:p w:rsidR="0023399A" w:rsidRDefault="0023399A" w:rsidP="0023399A">
      <w:pPr>
        <w:jc w:val="both"/>
        <w:rPr>
          <w:b/>
          <w:sz w:val="28"/>
          <w:szCs w:val="28"/>
        </w:rPr>
      </w:pPr>
      <w:r>
        <w:rPr>
          <w:b/>
          <w:sz w:val="28"/>
          <w:szCs w:val="28"/>
        </w:rPr>
        <w:t>Additional Covers</w:t>
      </w:r>
    </w:p>
    <w:p w:rsidR="0023399A" w:rsidRPr="009C4C33" w:rsidRDefault="0023399A" w:rsidP="0049434C">
      <w:pPr>
        <w:jc w:val="both"/>
        <w:rPr>
          <w:sz w:val="20"/>
          <w:szCs w:val="20"/>
        </w:rPr>
      </w:pPr>
      <w:r w:rsidRPr="009C4C33">
        <w:rPr>
          <w:sz w:val="20"/>
          <w:szCs w:val="20"/>
        </w:rPr>
        <w:t xml:space="preserve">The additional covers are </w:t>
      </w:r>
      <w:r w:rsidR="00944F65">
        <w:rPr>
          <w:sz w:val="20"/>
          <w:szCs w:val="20"/>
        </w:rPr>
        <w:t>identified within their specific sections</w:t>
      </w:r>
      <w:r w:rsidR="0079760D" w:rsidRPr="009C4C33">
        <w:rPr>
          <w:sz w:val="20"/>
          <w:szCs w:val="20"/>
        </w:rPr>
        <w:t>:</w:t>
      </w:r>
    </w:p>
    <w:p w:rsidR="0023399A" w:rsidRPr="009C4C33" w:rsidRDefault="0023399A" w:rsidP="009C4C33">
      <w:pPr>
        <w:pStyle w:val="ListParagraph"/>
        <w:numPr>
          <w:ilvl w:val="0"/>
          <w:numId w:val="3"/>
        </w:numPr>
        <w:jc w:val="both"/>
        <w:rPr>
          <w:sz w:val="20"/>
          <w:szCs w:val="20"/>
        </w:rPr>
      </w:pPr>
      <w:r w:rsidRPr="009C4C33">
        <w:rPr>
          <w:b/>
          <w:sz w:val="20"/>
          <w:szCs w:val="20"/>
        </w:rPr>
        <w:t>General</w:t>
      </w:r>
      <w:r w:rsidRPr="009C4C33">
        <w:rPr>
          <w:sz w:val="20"/>
          <w:szCs w:val="20"/>
        </w:rPr>
        <w:t xml:space="preserve"> </w:t>
      </w:r>
    </w:p>
    <w:p w:rsidR="003C53EC" w:rsidRPr="009C4C33" w:rsidRDefault="003C53EC" w:rsidP="0023399A">
      <w:pPr>
        <w:pStyle w:val="ListParagraph"/>
        <w:numPr>
          <w:ilvl w:val="1"/>
          <w:numId w:val="3"/>
        </w:numPr>
        <w:jc w:val="both"/>
        <w:rPr>
          <w:sz w:val="20"/>
          <w:szCs w:val="20"/>
        </w:rPr>
      </w:pPr>
      <w:r w:rsidRPr="009C4C33">
        <w:rPr>
          <w:sz w:val="20"/>
          <w:szCs w:val="20"/>
        </w:rPr>
        <w:t>Claims Preparation Costs</w:t>
      </w:r>
      <w:r w:rsidR="004E77F4">
        <w:rPr>
          <w:sz w:val="20"/>
          <w:szCs w:val="20"/>
        </w:rPr>
        <w:t xml:space="preserve"> now </w:t>
      </w:r>
      <w:proofErr w:type="gramStart"/>
      <w:r w:rsidR="004E77F4">
        <w:rPr>
          <w:sz w:val="20"/>
          <w:szCs w:val="20"/>
        </w:rPr>
        <w:t xml:space="preserve">included </w:t>
      </w:r>
      <w:r w:rsidRPr="009C4C33">
        <w:rPr>
          <w:sz w:val="20"/>
          <w:szCs w:val="20"/>
        </w:rPr>
        <w:t xml:space="preserve"> </w:t>
      </w:r>
      <w:r w:rsidR="002159CF">
        <w:rPr>
          <w:sz w:val="20"/>
          <w:szCs w:val="20"/>
        </w:rPr>
        <w:t>-</w:t>
      </w:r>
      <w:proofErr w:type="gramEnd"/>
      <w:r w:rsidR="002159CF">
        <w:rPr>
          <w:sz w:val="20"/>
          <w:szCs w:val="20"/>
        </w:rPr>
        <w:t xml:space="preserve"> R1,000 </w:t>
      </w:r>
      <w:r w:rsidRPr="009C4C33">
        <w:rPr>
          <w:sz w:val="20"/>
          <w:szCs w:val="20"/>
        </w:rPr>
        <w:t>per event.</w:t>
      </w:r>
    </w:p>
    <w:p w:rsidR="0023399A" w:rsidRPr="009C4C33" w:rsidRDefault="0023399A" w:rsidP="0023399A">
      <w:pPr>
        <w:pStyle w:val="ListParagraph"/>
        <w:numPr>
          <w:ilvl w:val="1"/>
          <w:numId w:val="3"/>
        </w:numPr>
        <w:jc w:val="both"/>
        <w:rPr>
          <w:sz w:val="20"/>
          <w:szCs w:val="20"/>
        </w:rPr>
      </w:pPr>
      <w:r w:rsidRPr="009C4C33">
        <w:rPr>
          <w:sz w:val="20"/>
          <w:szCs w:val="20"/>
        </w:rPr>
        <w:t xml:space="preserve">If you have chosen our all new Secure </w:t>
      </w:r>
      <w:r w:rsidR="00944F65">
        <w:rPr>
          <w:sz w:val="20"/>
          <w:szCs w:val="20"/>
        </w:rPr>
        <w:t>Bonus product then there is</w:t>
      </w:r>
      <w:r w:rsidRPr="009C4C33">
        <w:rPr>
          <w:sz w:val="20"/>
          <w:szCs w:val="20"/>
        </w:rPr>
        <w:t xml:space="preserve"> an explanation in regards to the Bonus which you would receiv</w:t>
      </w:r>
      <w:r w:rsidR="00944F65">
        <w:rPr>
          <w:sz w:val="20"/>
          <w:szCs w:val="20"/>
        </w:rPr>
        <w:t>e after</w:t>
      </w:r>
      <w:r w:rsidRPr="009C4C33">
        <w:rPr>
          <w:sz w:val="20"/>
          <w:szCs w:val="20"/>
        </w:rPr>
        <w:t xml:space="preserve"> 3</w:t>
      </w:r>
      <w:r w:rsidR="00944F65">
        <w:rPr>
          <w:sz w:val="20"/>
          <w:szCs w:val="20"/>
        </w:rPr>
        <w:t xml:space="preserve"> claim free</w:t>
      </w:r>
      <w:r w:rsidRPr="009C4C33">
        <w:rPr>
          <w:sz w:val="20"/>
          <w:szCs w:val="20"/>
        </w:rPr>
        <w:t xml:space="preserve"> years.</w:t>
      </w:r>
    </w:p>
    <w:p w:rsidR="0023399A" w:rsidRPr="009C4C33" w:rsidRDefault="004E77F4" w:rsidP="0023399A">
      <w:pPr>
        <w:pStyle w:val="ListParagraph"/>
        <w:numPr>
          <w:ilvl w:val="0"/>
          <w:numId w:val="3"/>
        </w:numPr>
        <w:jc w:val="both"/>
        <w:rPr>
          <w:sz w:val="20"/>
          <w:szCs w:val="20"/>
        </w:rPr>
      </w:pPr>
      <w:r w:rsidRPr="009C4C33">
        <w:rPr>
          <w:b/>
          <w:sz w:val="20"/>
          <w:szCs w:val="20"/>
        </w:rPr>
        <w:t>Household</w:t>
      </w:r>
      <w:r w:rsidR="009C4C33">
        <w:rPr>
          <w:sz w:val="20"/>
          <w:szCs w:val="20"/>
        </w:rPr>
        <w:t xml:space="preserve"> </w:t>
      </w:r>
      <w:r w:rsidR="009C4C33" w:rsidRPr="009C4C33">
        <w:rPr>
          <w:b/>
          <w:sz w:val="20"/>
          <w:szCs w:val="20"/>
        </w:rPr>
        <w:t>Goods</w:t>
      </w:r>
      <w:r w:rsidR="00D84CCC">
        <w:rPr>
          <w:sz w:val="20"/>
          <w:szCs w:val="20"/>
        </w:rPr>
        <w:t xml:space="preserve"> </w:t>
      </w:r>
    </w:p>
    <w:p w:rsidR="0023399A" w:rsidRPr="009C4C33" w:rsidRDefault="00944F65" w:rsidP="0023399A">
      <w:pPr>
        <w:pStyle w:val="ListParagraph"/>
        <w:numPr>
          <w:ilvl w:val="1"/>
          <w:numId w:val="3"/>
        </w:numPr>
        <w:jc w:val="both"/>
        <w:rPr>
          <w:sz w:val="20"/>
          <w:szCs w:val="20"/>
        </w:rPr>
      </w:pPr>
      <w:r>
        <w:rPr>
          <w:sz w:val="20"/>
          <w:szCs w:val="20"/>
        </w:rPr>
        <w:t xml:space="preserve">Optional - </w:t>
      </w:r>
      <w:r w:rsidR="0023399A" w:rsidRPr="009C4C33">
        <w:rPr>
          <w:sz w:val="20"/>
          <w:szCs w:val="20"/>
        </w:rPr>
        <w:t>Should you use your private home as a bed and breakfast for less than 3 bedrooms, you have the option to include</w:t>
      </w:r>
      <w:r w:rsidR="007D5853" w:rsidRPr="009C4C33">
        <w:rPr>
          <w:sz w:val="20"/>
          <w:szCs w:val="20"/>
        </w:rPr>
        <w:t xml:space="preserve"> limited bed and breakfast</w:t>
      </w:r>
      <w:r w:rsidR="0023399A" w:rsidRPr="009C4C33">
        <w:rPr>
          <w:sz w:val="20"/>
          <w:szCs w:val="20"/>
        </w:rPr>
        <w:t xml:space="preserve"> cover which includes :-</w:t>
      </w:r>
    </w:p>
    <w:p w:rsidR="0023399A" w:rsidRPr="009C4C33" w:rsidRDefault="0023399A" w:rsidP="0023399A">
      <w:pPr>
        <w:pStyle w:val="ListParagraph"/>
        <w:numPr>
          <w:ilvl w:val="2"/>
          <w:numId w:val="3"/>
        </w:numPr>
        <w:jc w:val="both"/>
        <w:rPr>
          <w:sz w:val="20"/>
          <w:szCs w:val="20"/>
        </w:rPr>
      </w:pPr>
      <w:r w:rsidRPr="009C4C33">
        <w:rPr>
          <w:sz w:val="20"/>
          <w:szCs w:val="20"/>
        </w:rPr>
        <w:t>Stock in trade</w:t>
      </w:r>
      <w:r w:rsidR="00944F65">
        <w:rPr>
          <w:sz w:val="20"/>
          <w:szCs w:val="20"/>
        </w:rPr>
        <w:t xml:space="preserve"> – </w:t>
      </w:r>
      <w:r w:rsidR="004E77F4">
        <w:rPr>
          <w:sz w:val="20"/>
          <w:szCs w:val="20"/>
        </w:rPr>
        <w:t>stock</w:t>
      </w:r>
      <w:r w:rsidR="00944F65">
        <w:rPr>
          <w:sz w:val="20"/>
          <w:szCs w:val="20"/>
        </w:rPr>
        <w:t xml:space="preserve"> value to be insured</w:t>
      </w:r>
      <w:r w:rsidR="00E5273A">
        <w:rPr>
          <w:sz w:val="20"/>
          <w:szCs w:val="20"/>
        </w:rPr>
        <w:t xml:space="preserve"> and an additional premium </w:t>
      </w:r>
      <w:r w:rsidR="004E77F4">
        <w:rPr>
          <w:sz w:val="20"/>
          <w:szCs w:val="20"/>
        </w:rPr>
        <w:t xml:space="preserve">charged </w:t>
      </w:r>
    </w:p>
    <w:p w:rsidR="0023399A" w:rsidRPr="009C4C33" w:rsidRDefault="0023399A" w:rsidP="004E77F4">
      <w:pPr>
        <w:pStyle w:val="ListParagraph"/>
        <w:numPr>
          <w:ilvl w:val="2"/>
          <w:numId w:val="3"/>
        </w:numPr>
        <w:jc w:val="both"/>
        <w:rPr>
          <w:sz w:val="20"/>
          <w:szCs w:val="20"/>
        </w:rPr>
      </w:pPr>
      <w:r w:rsidRPr="009C4C33">
        <w:rPr>
          <w:sz w:val="20"/>
          <w:szCs w:val="20"/>
        </w:rPr>
        <w:t>Loss or damage of personal effects of paying guests</w:t>
      </w:r>
      <w:r w:rsidR="007D5853" w:rsidRPr="009C4C33">
        <w:rPr>
          <w:sz w:val="20"/>
          <w:szCs w:val="20"/>
        </w:rPr>
        <w:t xml:space="preserve"> – R10 000</w:t>
      </w:r>
    </w:p>
    <w:p w:rsidR="007D5853" w:rsidRPr="009C4C33" w:rsidRDefault="007D5853" w:rsidP="004E77F4">
      <w:pPr>
        <w:pStyle w:val="ListParagraph"/>
        <w:numPr>
          <w:ilvl w:val="2"/>
          <w:numId w:val="3"/>
        </w:numPr>
        <w:jc w:val="both"/>
        <w:rPr>
          <w:sz w:val="20"/>
          <w:szCs w:val="20"/>
        </w:rPr>
      </w:pPr>
      <w:r w:rsidRPr="009C4C33">
        <w:rPr>
          <w:sz w:val="20"/>
          <w:szCs w:val="20"/>
        </w:rPr>
        <w:t>Trauma compensation for paying guests – R10 000</w:t>
      </w:r>
    </w:p>
    <w:p w:rsidR="007D5853" w:rsidRPr="009C4C33" w:rsidRDefault="007D5853" w:rsidP="004E77F4">
      <w:pPr>
        <w:pStyle w:val="ListParagraph"/>
        <w:numPr>
          <w:ilvl w:val="2"/>
          <w:numId w:val="3"/>
        </w:numPr>
        <w:jc w:val="both"/>
        <w:rPr>
          <w:sz w:val="20"/>
          <w:szCs w:val="20"/>
        </w:rPr>
      </w:pPr>
      <w:r w:rsidRPr="009C4C33">
        <w:rPr>
          <w:sz w:val="20"/>
          <w:szCs w:val="20"/>
        </w:rPr>
        <w:t>External signs, blinds and ca</w:t>
      </w:r>
      <w:r w:rsidR="00E5273A">
        <w:rPr>
          <w:sz w:val="20"/>
          <w:szCs w:val="20"/>
        </w:rPr>
        <w:t>n</w:t>
      </w:r>
      <w:r w:rsidRPr="009C4C33">
        <w:rPr>
          <w:sz w:val="20"/>
          <w:szCs w:val="20"/>
        </w:rPr>
        <w:t>opies – R10 000</w:t>
      </w:r>
    </w:p>
    <w:p w:rsidR="007D5853" w:rsidRPr="009C4C33" w:rsidRDefault="007D5853" w:rsidP="004E77F4">
      <w:pPr>
        <w:pStyle w:val="ListParagraph"/>
        <w:numPr>
          <w:ilvl w:val="2"/>
          <w:numId w:val="3"/>
        </w:numPr>
        <w:jc w:val="both"/>
        <w:rPr>
          <w:sz w:val="20"/>
          <w:szCs w:val="20"/>
        </w:rPr>
      </w:pPr>
      <w:r w:rsidRPr="009C4C33">
        <w:rPr>
          <w:sz w:val="20"/>
          <w:szCs w:val="20"/>
        </w:rPr>
        <w:t>Cleaning and dry-cleaning of guests property – R10 000</w:t>
      </w:r>
    </w:p>
    <w:p w:rsidR="007D5853" w:rsidRPr="009C4C33" w:rsidRDefault="002159CF" w:rsidP="003C53EC">
      <w:pPr>
        <w:pStyle w:val="ListParagraph"/>
        <w:numPr>
          <w:ilvl w:val="1"/>
          <w:numId w:val="3"/>
        </w:numPr>
        <w:jc w:val="both"/>
        <w:rPr>
          <w:sz w:val="20"/>
          <w:szCs w:val="20"/>
        </w:rPr>
      </w:pPr>
      <w:r>
        <w:rPr>
          <w:sz w:val="20"/>
          <w:szCs w:val="20"/>
        </w:rPr>
        <w:t>automatic</w:t>
      </w:r>
      <w:r w:rsidR="007D5853" w:rsidRPr="009C4C33">
        <w:rPr>
          <w:sz w:val="20"/>
          <w:szCs w:val="20"/>
        </w:rPr>
        <w:t xml:space="preserve"> home industry </w:t>
      </w:r>
      <w:r>
        <w:rPr>
          <w:sz w:val="20"/>
          <w:szCs w:val="20"/>
        </w:rPr>
        <w:t>cover at</w:t>
      </w:r>
      <w:r w:rsidR="007D5853" w:rsidRPr="009C4C33">
        <w:rPr>
          <w:sz w:val="20"/>
          <w:szCs w:val="20"/>
        </w:rPr>
        <w:t xml:space="preserve"> your</w:t>
      </w:r>
      <w:r>
        <w:rPr>
          <w:sz w:val="20"/>
          <w:szCs w:val="20"/>
        </w:rPr>
        <w:t xml:space="preserve"> private home </w:t>
      </w:r>
      <w:r w:rsidR="007D5853" w:rsidRPr="009C4C33">
        <w:rPr>
          <w:sz w:val="20"/>
          <w:szCs w:val="20"/>
        </w:rPr>
        <w:t xml:space="preserve"> for Stock </w:t>
      </w:r>
      <w:r>
        <w:rPr>
          <w:sz w:val="20"/>
          <w:szCs w:val="20"/>
        </w:rPr>
        <w:t xml:space="preserve">in trade </w:t>
      </w:r>
      <w:r w:rsidR="007D5853" w:rsidRPr="009C4C33">
        <w:rPr>
          <w:sz w:val="20"/>
          <w:szCs w:val="20"/>
        </w:rPr>
        <w:t>– R10 000</w:t>
      </w:r>
    </w:p>
    <w:p w:rsidR="003C53EC" w:rsidRPr="009C4C33" w:rsidRDefault="00B903BD" w:rsidP="003C53EC">
      <w:pPr>
        <w:pStyle w:val="ListParagraph"/>
        <w:numPr>
          <w:ilvl w:val="1"/>
          <w:numId w:val="3"/>
        </w:numPr>
        <w:jc w:val="both"/>
        <w:rPr>
          <w:sz w:val="20"/>
          <w:szCs w:val="20"/>
        </w:rPr>
      </w:pPr>
      <w:r w:rsidRPr="009C4C33">
        <w:rPr>
          <w:sz w:val="20"/>
          <w:szCs w:val="20"/>
        </w:rPr>
        <w:t xml:space="preserve">automatic </w:t>
      </w:r>
      <w:r w:rsidR="003C53EC" w:rsidRPr="009C4C33">
        <w:rPr>
          <w:sz w:val="20"/>
          <w:szCs w:val="20"/>
        </w:rPr>
        <w:t>Accidental dama</w:t>
      </w:r>
      <w:r w:rsidR="00E5273A">
        <w:rPr>
          <w:sz w:val="20"/>
          <w:szCs w:val="20"/>
        </w:rPr>
        <w:t>ge including power surge  – R10,000</w:t>
      </w:r>
    </w:p>
    <w:p w:rsidR="007D5853" w:rsidRPr="009C4C33" w:rsidRDefault="007D5853" w:rsidP="007D5853">
      <w:pPr>
        <w:pStyle w:val="ListParagraph"/>
        <w:numPr>
          <w:ilvl w:val="3"/>
          <w:numId w:val="3"/>
        </w:numPr>
        <w:jc w:val="both"/>
        <w:rPr>
          <w:sz w:val="20"/>
          <w:szCs w:val="20"/>
        </w:rPr>
      </w:pPr>
      <w:r w:rsidRPr="009C4C33">
        <w:rPr>
          <w:sz w:val="20"/>
          <w:szCs w:val="20"/>
        </w:rPr>
        <w:t>You can increase this limit for an additional premium</w:t>
      </w:r>
    </w:p>
    <w:p w:rsidR="007D5853" w:rsidRPr="009C4C33" w:rsidRDefault="003C53EC" w:rsidP="003C53EC">
      <w:pPr>
        <w:pStyle w:val="ListParagraph"/>
        <w:numPr>
          <w:ilvl w:val="3"/>
          <w:numId w:val="3"/>
        </w:numPr>
        <w:jc w:val="both"/>
        <w:rPr>
          <w:sz w:val="20"/>
          <w:szCs w:val="20"/>
        </w:rPr>
      </w:pPr>
      <w:r w:rsidRPr="009C4C33">
        <w:rPr>
          <w:sz w:val="20"/>
          <w:szCs w:val="20"/>
        </w:rPr>
        <w:t>NB</w:t>
      </w:r>
      <w:r w:rsidR="004E77F4">
        <w:rPr>
          <w:sz w:val="20"/>
          <w:szCs w:val="20"/>
        </w:rPr>
        <w:t>:</w:t>
      </w:r>
      <w:r w:rsidRPr="009C4C33">
        <w:rPr>
          <w:sz w:val="20"/>
          <w:szCs w:val="20"/>
        </w:rPr>
        <w:t xml:space="preserve"> deliberate power cuts or load shed</w:t>
      </w:r>
      <w:r w:rsidR="00E5273A">
        <w:rPr>
          <w:sz w:val="20"/>
          <w:szCs w:val="20"/>
        </w:rPr>
        <w:t>ding are now</w:t>
      </w:r>
      <w:r w:rsidRPr="009C4C33">
        <w:rPr>
          <w:sz w:val="20"/>
          <w:szCs w:val="20"/>
        </w:rPr>
        <w:t xml:space="preserve"> included </w:t>
      </w:r>
    </w:p>
    <w:p w:rsidR="007D5853" w:rsidRPr="009C4C33" w:rsidRDefault="003C53EC" w:rsidP="003C53EC">
      <w:pPr>
        <w:pStyle w:val="ListParagraph"/>
        <w:numPr>
          <w:ilvl w:val="0"/>
          <w:numId w:val="3"/>
        </w:numPr>
        <w:jc w:val="both"/>
        <w:rPr>
          <w:sz w:val="20"/>
          <w:szCs w:val="20"/>
        </w:rPr>
      </w:pPr>
      <w:proofErr w:type="spellStart"/>
      <w:r w:rsidRPr="009C4C33">
        <w:rPr>
          <w:b/>
          <w:sz w:val="20"/>
          <w:szCs w:val="20"/>
        </w:rPr>
        <w:t>Houseowners</w:t>
      </w:r>
      <w:proofErr w:type="spellEnd"/>
    </w:p>
    <w:p w:rsidR="009872D5" w:rsidRPr="002159CF" w:rsidRDefault="009872D5" w:rsidP="003C53EC">
      <w:pPr>
        <w:pStyle w:val="ListParagraph"/>
        <w:numPr>
          <w:ilvl w:val="1"/>
          <w:numId w:val="3"/>
        </w:numPr>
        <w:jc w:val="both"/>
        <w:rPr>
          <w:sz w:val="20"/>
          <w:szCs w:val="20"/>
        </w:rPr>
      </w:pPr>
      <w:r w:rsidRPr="009C4C33">
        <w:rPr>
          <w:sz w:val="20"/>
          <w:szCs w:val="20"/>
        </w:rPr>
        <w:t>t</w:t>
      </w:r>
      <w:r w:rsidRPr="002159CF">
        <w:rPr>
          <w:sz w:val="20"/>
          <w:szCs w:val="20"/>
        </w:rPr>
        <w:t>he definition of the private dwelling</w:t>
      </w:r>
      <w:r w:rsidR="00E5273A" w:rsidRPr="002159CF">
        <w:rPr>
          <w:sz w:val="20"/>
          <w:szCs w:val="20"/>
        </w:rPr>
        <w:t xml:space="preserve"> now includes</w:t>
      </w:r>
      <w:r w:rsidR="003C53EC" w:rsidRPr="002159CF">
        <w:rPr>
          <w:sz w:val="20"/>
          <w:szCs w:val="20"/>
        </w:rPr>
        <w:t xml:space="preserve"> - Fixed water features, septic tanks, electric generators, statues and ponds</w:t>
      </w:r>
      <w:r w:rsidR="004E77F4">
        <w:rPr>
          <w:sz w:val="20"/>
          <w:szCs w:val="20"/>
        </w:rPr>
        <w:t>,</w:t>
      </w:r>
      <w:r w:rsidR="003C53EC" w:rsidRPr="002159CF">
        <w:rPr>
          <w:sz w:val="20"/>
          <w:szCs w:val="20"/>
        </w:rPr>
        <w:t xml:space="preserve"> Jetties and Boardwalks</w:t>
      </w:r>
    </w:p>
    <w:p w:rsidR="00667EAE" w:rsidRPr="002159CF" w:rsidRDefault="00667EAE" w:rsidP="00667EAE">
      <w:pPr>
        <w:pStyle w:val="ListParagraph"/>
        <w:numPr>
          <w:ilvl w:val="2"/>
          <w:numId w:val="3"/>
        </w:numPr>
        <w:jc w:val="both"/>
        <w:rPr>
          <w:sz w:val="20"/>
          <w:szCs w:val="20"/>
        </w:rPr>
      </w:pPr>
      <w:r w:rsidRPr="002159CF">
        <w:rPr>
          <w:sz w:val="20"/>
          <w:szCs w:val="20"/>
        </w:rPr>
        <w:t>Jetties and boardwalks are limited to R10 000</w:t>
      </w:r>
    </w:p>
    <w:p w:rsidR="004E77F4" w:rsidRDefault="009872D5" w:rsidP="003C53EC">
      <w:pPr>
        <w:pStyle w:val="ListParagraph"/>
        <w:numPr>
          <w:ilvl w:val="1"/>
          <w:numId w:val="3"/>
        </w:numPr>
        <w:jc w:val="both"/>
        <w:rPr>
          <w:sz w:val="20"/>
          <w:szCs w:val="20"/>
        </w:rPr>
      </w:pPr>
      <w:r w:rsidRPr="002159CF">
        <w:rPr>
          <w:sz w:val="20"/>
          <w:szCs w:val="20"/>
        </w:rPr>
        <w:t xml:space="preserve">automatic limited cover for </w:t>
      </w:r>
      <w:r w:rsidR="003C53EC" w:rsidRPr="002159CF">
        <w:rPr>
          <w:sz w:val="20"/>
          <w:szCs w:val="20"/>
        </w:rPr>
        <w:t xml:space="preserve">Gradual sinking of land (subsidence), and landslip of the land supporting the Private Home </w:t>
      </w:r>
    </w:p>
    <w:p w:rsidR="009872D5" w:rsidRPr="002159CF" w:rsidRDefault="00313C6D" w:rsidP="004E77F4">
      <w:pPr>
        <w:pStyle w:val="ListParagraph"/>
        <w:numPr>
          <w:ilvl w:val="2"/>
          <w:numId w:val="3"/>
        </w:numPr>
        <w:jc w:val="both"/>
        <w:rPr>
          <w:sz w:val="20"/>
          <w:szCs w:val="20"/>
        </w:rPr>
      </w:pPr>
      <w:r>
        <w:rPr>
          <w:sz w:val="20"/>
          <w:szCs w:val="20"/>
        </w:rPr>
        <w:t xml:space="preserve"> </w:t>
      </w:r>
      <w:r w:rsidR="009872D5" w:rsidRPr="002159CF">
        <w:rPr>
          <w:sz w:val="20"/>
          <w:szCs w:val="20"/>
        </w:rPr>
        <w:t xml:space="preserve">full cover </w:t>
      </w:r>
      <w:r>
        <w:rPr>
          <w:sz w:val="20"/>
          <w:szCs w:val="20"/>
        </w:rPr>
        <w:t xml:space="preserve">available, </w:t>
      </w:r>
      <w:r w:rsidR="009872D5" w:rsidRPr="002159CF">
        <w:rPr>
          <w:sz w:val="20"/>
          <w:szCs w:val="20"/>
        </w:rPr>
        <w:t>subject to a Geological report</w:t>
      </w:r>
      <w:r>
        <w:rPr>
          <w:sz w:val="20"/>
          <w:szCs w:val="20"/>
        </w:rPr>
        <w:t>(for your account)</w:t>
      </w:r>
      <w:r w:rsidR="009872D5" w:rsidRPr="002159CF">
        <w:rPr>
          <w:sz w:val="20"/>
          <w:szCs w:val="20"/>
        </w:rPr>
        <w:t xml:space="preserve"> and acc</w:t>
      </w:r>
      <w:r w:rsidR="00E5273A" w:rsidRPr="002159CF">
        <w:rPr>
          <w:sz w:val="20"/>
          <w:szCs w:val="20"/>
        </w:rPr>
        <w:t>eptance by the underwriters at</w:t>
      </w:r>
      <w:r w:rsidR="009872D5" w:rsidRPr="002159CF">
        <w:rPr>
          <w:sz w:val="20"/>
          <w:szCs w:val="20"/>
        </w:rPr>
        <w:t xml:space="preserve"> an additional premium</w:t>
      </w:r>
    </w:p>
    <w:p w:rsidR="009872D5" w:rsidRPr="002159CF" w:rsidRDefault="009872D5" w:rsidP="00AE47A7">
      <w:pPr>
        <w:pStyle w:val="ListParagraph"/>
        <w:numPr>
          <w:ilvl w:val="1"/>
          <w:numId w:val="3"/>
        </w:numPr>
        <w:jc w:val="both"/>
        <w:rPr>
          <w:sz w:val="20"/>
          <w:szCs w:val="20"/>
        </w:rPr>
      </w:pPr>
      <w:r w:rsidRPr="002159CF">
        <w:rPr>
          <w:sz w:val="20"/>
          <w:szCs w:val="20"/>
        </w:rPr>
        <w:t>automatic Accidental damage to fixed machinery used in the Private Home</w:t>
      </w:r>
      <w:r w:rsidRPr="002159CF">
        <w:rPr>
          <w:sz w:val="20"/>
          <w:szCs w:val="20"/>
        </w:rPr>
        <w:t xml:space="preserve"> </w:t>
      </w:r>
      <w:r w:rsidR="00E5273A" w:rsidRPr="002159CF">
        <w:rPr>
          <w:sz w:val="20"/>
          <w:szCs w:val="20"/>
        </w:rPr>
        <w:t xml:space="preserve"> – R10,000</w:t>
      </w:r>
    </w:p>
    <w:p w:rsidR="009872D5" w:rsidRPr="002159CF" w:rsidRDefault="009872D5" w:rsidP="009872D5">
      <w:pPr>
        <w:pStyle w:val="ListParagraph"/>
        <w:numPr>
          <w:ilvl w:val="2"/>
          <w:numId w:val="3"/>
        </w:numPr>
        <w:jc w:val="both"/>
        <w:rPr>
          <w:sz w:val="20"/>
          <w:szCs w:val="20"/>
        </w:rPr>
      </w:pPr>
      <w:r w:rsidRPr="002159CF">
        <w:rPr>
          <w:sz w:val="20"/>
          <w:szCs w:val="20"/>
        </w:rPr>
        <w:t>You can increase this limit for an additional premium</w:t>
      </w:r>
      <w:r w:rsidRPr="002159CF">
        <w:rPr>
          <w:sz w:val="20"/>
          <w:szCs w:val="20"/>
        </w:rPr>
        <w:t xml:space="preserve"> </w:t>
      </w:r>
    </w:p>
    <w:p w:rsidR="009872D5" w:rsidRPr="002159CF" w:rsidRDefault="003C53EC" w:rsidP="00CF1B2E">
      <w:pPr>
        <w:pStyle w:val="ListParagraph"/>
        <w:numPr>
          <w:ilvl w:val="1"/>
          <w:numId w:val="3"/>
        </w:numPr>
        <w:jc w:val="both"/>
        <w:rPr>
          <w:sz w:val="20"/>
          <w:szCs w:val="20"/>
        </w:rPr>
      </w:pPr>
      <w:r w:rsidRPr="002159CF">
        <w:rPr>
          <w:sz w:val="20"/>
          <w:szCs w:val="20"/>
        </w:rPr>
        <w:t>Wear and tear</w:t>
      </w:r>
      <w:r w:rsidR="009872D5" w:rsidRPr="002159CF">
        <w:rPr>
          <w:sz w:val="20"/>
          <w:szCs w:val="20"/>
        </w:rPr>
        <w:t xml:space="preserve"> to geysers and pipes for</w:t>
      </w:r>
      <w:r w:rsidR="00895AA3" w:rsidRPr="002159CF">
        <w:rPr>
          <w:sz w:val="20"/>
          <w:szCs w:val="20"/>
        </w:rPr>
        <w:t xml:space="preserve"> up to R2,500 </w:t>
      </w:r>
      <w:r w:rsidR="002159CF" w:rsidRPr="002159CF">
        <w:rPr>
          <w:sz w:val="20"/>
          <w:szCs w:val="20"/>
        </w:rPr>
        <w:t>at</w:t>
      </w:r>
      <w:r w:rsidR="009872D5" w:rsidRPr="002159CF">
        <w:rPr>
          <w:sz w:val="20"/>
          <w:szCs w:val="20"/>
        </w:rPr>
        <w:t xml:space="preserve"> an additional premium</w:t>
      </w:r>
    </w:p>
    <w:p w:rsidR="009872D5" w:rsidRPr="002159CF" w:rsidRDefault="00E5273A" w:rsidP="003C53EC">
      <w:pPr>
        <w:pStyle w:val="ListParagraph"/>
        <w:numPr>
          <w:ilvl w:val="1"/>
          <w:numId w:val="3"/>
        </w:numPr>
        <w:jc w:val="both"/>
        <w:rPr>
          <w:sz w:val="20"/>
          <w:szCs w:val="20"/>
        </w:rPr>
      </w:pPr>
      <w:r w:rsidRPr="002159CF">
        <w:rPr>
          <w:sz w:val="20"/>
          <w:szCs w:val="20"/>
        </w:rPr>
        <w:t xml:space="preserve">Automatic </w:t>
      </w:r>
      <w:r w:rsidR="003C53EC" w:rsidRPr="002159CF">
        <w:rPr>
          <w:sz w:val="20"/>
          <w:szCs w:val="20"/>
        </w:rPr>
        <w:t xml:space="preserve">Damage to </w:t>
      </w:r>
      <w:r w:rsidR="009872D5" w:rsidRPr="002159CF">
        <w:rPr>
          <w:sz w:val="20"/>
          <w:szCs w:val="20"/>
        </w:rPr>
        <w:t xml:space="preserve">your Garden </w:t>
      </w:r>
      <w:r w:rsidR="00895AA3" w:rsidRPr="002159CF">
        <w:rPr>
          <w:sz w:val="20"/>
          <w:szCs w:val="20"/>
        </w:rPr>
        <w:t>caused by an insured peril</w:t>
      </w:r>
      <w:r w:rsidR="009872D5" w:rsidRPr="002159CF">
        <w:rPr>
          <w:sz w:val="20"/>
          <w:szCs w:val="20"/>
        </w:rPr>
        <w:t xml:space="preserve"> </w:t>
      </w:r>
      <w:r w:rsidRPr="002159CF">
        <w:rPr>
          <w:sz w:val="20"/>
          <w:szCs w:val="20"/>
        </w:rPr>
        <w:t xml:space="preserve">- </w:t>
      </w:r>
      <w:r w:rsidR="00895AA3" w:rsidRPr="002159CF">
        <w:rPr>
          <w:sz w:val="20"/>
          <w:szCs w:val="20"/>
        </w:rPr>
        <w:t xml:space="preserve"> R10 000</w:t>
      </w:r>
    </w:p>
    <w:p w:rsidR="00D5270E" w:rsidRPr="002159CF" w:rsidRDefault="00E5273A" w:rsidP="00C11E3D">
      <w:pPr>
        <w:pStyle w:val="ListParagraph"/>
        <w:numPr>
          <w:ilvl w:val="1"/>
          <w:numId w:val="3"/>
        </w:numPr>
        <w:jc w:val="both"/>
        <w:rPr>
          <w:sz w:val="20"/>
          <w:szCs w:val="20"/>
        </w:rPr>
      </w:pPr>
      <w:r w:rsidRPr="002159CF">
        <w:rPr>
          <w:sz w:val="20"/>
          <w:szCs w:val="20"/>
        </w:rPr>
        <w:t xml:space="preserve">Automatic </w:t>
      </w:r>
      <w:r w:rsidR="00D5270E" w:rsidRPr="002159CF">
        <w:rPr>
          <w:sz w:val="20"/>
          <w:szCs w:val="20"/>
        </w:rPr>
        <w:t xml:space="preserve">cover </w:t>
      </w:r>
      <w:r w:rsidR="00313C6D">
        <w:rPr>
          <w:sz w:val="20"/>
          <w:szCs w:val="20"/>
        </w:rPr>
        <w:t>for</w:t>
      </w:r>
      <w:r w:rsidR="00D5270E" w:rsidRPr="002159CF">
        <w:rPr>
          <w:sz w:val="20"/>
          <w:szCs w:val="20"/>
        </w:rPr>
        <w:t xml:space="preserve"> </w:t>
      </w:r>
      <w:r w:rsidR="003C53EC" w:rsidRPr="002159CF">
        <w:rPr>
          <w:sz w:val="20"/>
          <w:szCs w:val="20"/>
        </w:rPr>
        <w:t xml:space="preserve">special alterations </w:t>
      </w:r>
      <w:r w:rsidR="00D5270E" w:rsidRPr="002159CF">
        <w:rPr>
          <w:sz w:val="20"/>
          <w:szCs w:val="20"/>
        </w:rPr>
        <w:t>to your home</w:t>
      </w:r>
      <w:r w:rsidR="003C53EC" w:rsidRPr="002159CF">
        <w:rPr>
          <w:sz w:val="20"/>
          <w:szCs w:val="20"/>
        </w:rPr>
        <w:t xml:space="preserve"> as a re</w:t>
      </w:r>
      <w:r w:rsidR="00313C6D">
        <w:rPr>
          <w:sz w:val="20"/>
          <w:szCs w:val="20"/>
        </w:rPr>
        <w:t xml:space="preserve">sult of an accident that caused </w:t>
      </w:r>
      <w:r w:rsidR="003C53EC" w:rsidRPr="002159CF">
        <w:rPr>
          <w:sz w:val="20"/>
          <w:szCs w:val="20"/>
        </w:rPr>
        <w:t>bodily injury which leaves you permanently dis</w:t>
      </w:r>
      <w:r w:rsidR="00D5270E" w:rsidRPr="002159CF">
        <w:rPr>
          <w:sz w:val="20"/>
          <w:szCs w:val="20"/>
        </w:rPr>
        <w:t>abl</w:t>
      </w:r>
      <w:r w:rsidRPr="002159CF">
        <w:rPr>
          <w:sz w:val="20"/>
          <w:szCs w:val="20"/>
        </w:rPr>
        <w:t>ed and bound to a wheelchair -</w:t>
      </w:r>
      <w:r w:rsidR="00895AA3" w:rsidRPr="002159CF">
        <w:rPr>
          <w:sz w:val="20"/>
          <w:szCs w:val="20"/>
        </w:rPr>
        <w:t xml:space="preserve"> R10 000</w:t>
      </w:r>
      <w:r w:rsidR="003C53EC" w:rsidRPr="002159CF">
        <w:rPr>
          <w:sz w:val="20"/>
          <w:szCs w:val="20"/>
        </w:rPr>
        <w:t>.</w:t>
      </w:r>
    </w:p>
    <w:p w:rsidR="00D5270E" w:rsidRDefault="00D5270E" w:rsidP="00DB3D94">
      <w:pPr>
        <w:pStyle w:val="ListParagraph"/>
        <w:numPr>
          <w:ilvl w:val="1"/>
          <w:numId w:val="3"/>
        </w:numPr>
        <w:jc w:val="both"/>
        <w:rPr>
          <w:sz w:val="20"/>
          <w:szCs w:val="20"/>
        </w:rPr>
      </w:pPr>
      <w:r w:rsidRPr="002159CF">
        <w:rPr>
          <w:sz w:val="20"/>
          <w:szCs w:val="20"/>
        </w:rPr>
        <w:t>You are also covered</w:t>
      </w:r>
      <w:r w:rsidR="003C53EC" w:rsidRPr="002159CF">
        <w:rPr>
          <w:sz w:val="20"/>
          <w:szCs w:val="20"/>
        </w:rPr>
        <w:t xml:space="preserve"> before</w:t>
      </w:r>
      <w:r w:rsidRPr="002159CF">
        <w:rPr>
          <w:sz w:val="20"/>
          <w:szCs w:val="20"/>
        </w:rPr>
        <w:t xml:space="preserve"> your</w:t>
      </w:r>
      <w:r w:rsidR="003C53EC" w:rsidRPr="002159CF">
        <w:rPr>
          <w:sz w:val="20"/>
          <w:szCs w:val="20"/>
        </w:rPr>
        <w:t xml:space="preserve"> property transfer f</w:t>
      </w:r>
      <w:r w:rsidR="002159CF" w:rsidRPr="002159CF">
        <w:rPr>
          <w:sz w:val="20"/>
          <w:szCs w:val="20"/>
        </w:rPr>
        <w:t>or loss or damage to your h</w:t>
      </w:r>
      <w:r w:rsidR="003C53EC" w:rsidRPr="002159CF">
        <w:rPr>
          <w:sz w:val="20"/>
          <w:szCs w:val="20"/>
        </w:rPr>
        <w:t xml:space="preserve">ome caused by an Insured event for the period between you signing a Deed of Sale and the transfer of the property into your name by the Deeds </w:t>
      </w:r>
      <w:r w:rsidR="00895AA3" w:rsidRPr="002159CF">
        <w:rPr>
          <w:sz w:val="20"/>
          <w:szCs w:val="20"/>
        </w:rPr>
        <w:t>Office. This</w:t>
      </w:r>
      <w:r w:rsidR="003C53EC" w:rsidRPr="002159CF">
        <w:rPr>
          <w:sz w:val="20"/>
          <w:szCs w:val="20"/>
        </w:rPr>
        <w:t xml:space="preserve"> only covers property you buy and in</w:t>
      </w:r>
      <w:r w:rsidRPr="002159CF">
        <w:rPr>
          <w:sz w:val="20"/>
          <w:szCs w:val="20"/>
        </w:rPr>
        <w:t xml:space="preserve">sure and does not apply if your </w:t>
      </w:r>
      <w:r w:rsidR="003C53EC" w:rsidRPr="002159CF">
        <w:rPr>
          <w:sz w:val="20"/>
          <w:szCs w:val="20"/>
        </w:rPr>
        <w:t>Home is insured by the seller or on the seller’s behalf</w:t>
      </w:r>
    </w:p>
    <w:p w:rsidR="004541A6" w:rsidRDefault="004541A6" w:rsidP="004541A6">
      <w:pPr>
        <w:jc w:val="both"/>
        <w:rPr>
          <w:sz w:val="20"/>
          <w:szCs w:val="20"/>
        </w:rPr>
      </w:pPr>
    </w:p>
    <w:p w:rsidR="004541A6" w:rsidRDefault="004541A6" w:rsidP="004541A6">
      <w:pPr>
        <w:jc w:val="both"/>
        <w:rPr>
          <w:sz w:val="20"/>
          <w:szCs w:val="20"/>
        </w:rPr>
      </w:pPr>
    </w:p>
    <w:p w:rsidR="004541A6" w:rsidRPr="004541A6" w:rsidRDefault="004541A6" w:rsidP="004541A6">
      <w:pPr>
        <w:jc w:val="both"/>
        <w:rPr>
          <w:sz w:val="20"/>
          <w:szCs w:val="20"/>
        </w:rPr>
      </w:pPr>
    </w:p>
    <w:p w:rsidR="00D5270E" w:rsidRPr="009C4C33" w:rsidRDefault="00D5270E" w:rsidP="00D5270E">
      <w:pPr>
        <w:pStyle w:val="ListParagraph"/>
        <w:numPr>
          <w:ilvl w:val="0"/>
          <w:numId w:val="3"/>
        </w:numPr>
        <w:jc w:val="both"/>
        <w:rPr>
          <w:sz w:val="20"/>
          <w:szCs w:val="20"/>
        </w:rPr>
      </w:pPr>
      <w:r w:rsidRPr="009C4C33">
        <w:rPr>
          <w:b/>
          <w:sz w:val="20"/>
          <w:szCs w:val="20"/>
        </w:rPr>
        <w:lastRenderedPageBreak/>
        <w:t>All Risks</w:t>
      </w:r>
      <w:r w:rsidR="009C4C33">
        <w:rPr>
          <w:sz w:val="20"/>
          <w:szCs w:val="20"/>
        </w:rPr>
        <w:t xml:space="preserve"> </w:t>
      </w:r>
    </w:p>
    <w:p w:rsidR="004541A6" w:rsidRDefault="00D5270E" w:rsidP="00592713">
      <w:pPr>
        <w:pStyle w:val="ListParagraph"/>
        <w:numPr>
          <w:ilvl w:val="2"/>
          <w:numId w:val="3"/>
        </w:numPr>
        <w:jc w:val="both"/>
        <w:rPr>
          <w:sz w:val="20"/>
          <w:szCs w:val="20"/>
        </w:rPr>
      </w:pPr>
      <w:r w:rsidRPr="004541A6">
        <w:rPr>
          <w:sz w:val="20"/>
          <w:szCs w:val="20"/>
        </w:rPr>
        <w:t xml:space="preserve">With </w:t>
      </w:r>
      <w:r w:rsidR="00B903BD" w:rsidRPr="004541A6">
        <w:rPr>
          <w:sz w:val="20"/>
          <w:szCs w:val="20"/>
        </w:rPr>
        <w:t xml:space="preserve">Remote jamming or </w:t>
      </w:r>
      <w:r w:rsidRPr="004541A6">
        <w:rPr>
          <w:sz w:val="20"/>
          <w:szCs w:val="20"/>
        </w:rPr>
        <w:t xml:space="preserve">blocking becoming more of a risk you will now enjoy limited cover </w:t>
      </w:r>
      <w:r w:rsidR="00B903BD" w:rsidRPr="004541A6">
        <w:rPr>
          <w:sz w:val="20"/>
          <w:szCs w:val="20"/>
        </w:rPr>
        <w:t xml:space="preserve">for specified items stolen from an unattended vehicle if there are no visible signs of forced entry to the vehicle. </w:t>
      </w:r>
      <w:r w:rsidRPr="004541A6">
        <w:rPr>
          <w:sz w:val="20"/>
          <w:szCs w:val="20"/>
        </w:rPr>
        <w:t>The maximum cover</w:t>
      </w:r>
      <w:r w:rsidR="00B903BD" w:rsidRPr="004541A6">
        <w:rPr>
          <w:sz w:val="20"/>
          <w:szCs w:val="20"/>
        </w:rPr>
        <w:t xml:space="preserve"> shall not e</w:t>
      </w:r>
      <w:r w:rsidRPr="004541A6">
        <w:rPr>
          <w:sz w:val="20"/>
          <w:szCs w:val="20"/>
        </w:rPr>
        <w:t>xceed 75</w:t>
      </w:r>
      <w:r w:rsidR="009C4C33" w:rsidRPr="004541A6">
        <w:rPr>
          <w:sz w:val="20"/>
          <w:szCs w:val="20"/>
        </w:rPr>
        <w:t>% of</w:t>
      </w:r>
      <w:r w:rsidR="00B903BD" w:rsidRPr="004541A6">
        <w:rPr>
          <w:sz w:val="20"/>
          <w:szCs w:val="20"/>
        </w:rPr>
        <w:t xml:space="preserve"> </w:t>
      </w:r>
      <w:r w:rsidRPr="004541A6">
        <w:rPr>
          <w:sz w:val="20"/>
          <w:szCs w:val="20"/>
        </w:rPr>
        <w:t>the value of the specified item or R10,000 in respect of any one event</w:t>
      </w:r>
      <w:r w:rsidR="004541A6">
        <w:rPr>
          <w:sz w:val="20"/>
          <w:szCs w:val="20"/>
        </w:rPr>
        <w:t xml:space="preserve">, </w:t>
      </w:r>
    </w:p>
    <w:p w:rsidR="00D5270E" w:rsidRPr="004541A6" w:rsidRDefault="004541A6" w:rsidP="004541A6">
      <w:pPr>
        <w:pStyle w:val="ListParagraph"/>
        <w:numPr>
          <w:ilvl w:val="3"/>
          <w:numId w:val="3"/>
        </w:numPr>
        <w:jc w:val="both"/>
        <w:rPr>
          <w:sz w:val="20"/>
          <w:szCs w:val="20"/>
        </w:rPr>
      </w:pPr>
      <w:proofErr w:type="gramStart"/>
      <w:r>
        <w:rPr>
          <w:sz w:val="20"/>
          <w:szCs w:val="20"/>
        </w:rPr>
        <w:t>y</w:t>
      </w:r>
      <w:r w:rsidR="00D5270E" w:rsidRPr="004541A6">
        <w:rPr>
          <w:sz w:val="20"/>
          <w:szCs w:val="20"/>
        </w:rPr>
        <w:t>ou</w:t>
      </w:r>
      <w:r w:rsidR="00E5273A" w:rsidRPr="004541A6">
        <w:rPr>
          <w:sz w:val="20"/>
          <w:szCs w:val="20"/>
        </w:rPr>
        <w:t>r</w:t>
      </w:r>
      <w:proofErr w:type="gramEnd"/>
      <w:r w:rsidR="00E5273A" w:rsidRPr="004541A6">
        <w:rPr>
          <w:sz w:val="20"/>
          <w:szCs w:val="20"/>
        </w:rPr>
        <w:t xml:space="preserve"> portion will be</w:t>
      </w:r>
      <w:r w:rsidR="00B903BD" w:rsidRPr="004541A6">
        <w:rPr>
          <w:sz w:val="20"/>
          <w:szCs w:val="20"/>
        </w:rPr>
        <w:t xml:space="preserve"> 10% </w:t>
      </w:r>
      <w:r w:rsidR="00D5270E" w:rsidRPr="004541A6">
        <w:rPr>
          <w:sz w:val="20"/>
          <w:szCs w:val="20"/>
        </w:rPr>
        <w:t>for each item claimed</w:t>
      </w:r>
      <w:r w:rsidR="00B903BD" w:rsidRPr="004541A6">
        <w:rPr>
          <w:sz w:val="20"/>
          <w:szCs w:val="20"/>
        </w:rPr>
        <w:t>.</w:t>
      </w:r>
    </w:p>
    <w:p w:rsidR="00D5270E" w:rsidRPr="009C4C33" w:rsidRDefault="00895AA3" w:rsidP="008C3A74">
      <w:pPr>
        <w:pStyle w:val="ListParagraph"/>
        <w:numPr>
          <w:ilvl w:val="0"/>
          <w:numId w:val="3"/>
        </w:numPr>
        <w:jc w:val="both"/>
        <w:rPr>
          <w:b/>
          <w:sz w:val="20"/>
          <w:szCs w:val="20"/>
        </w:rPr>
      </w:pPr>
      <w:r w:rsidRPr="009C4C33">
        <w:rPr>
          <w:b/>
          <w:sz w:val="20"/>
          <w:szCs w:val="20"/>
        </w:rPr>
        <w:t>Motor</w:t>
      </w:r>
    </w:p>
    <w:p w:rsidR="00D5270E" w:rsidRPr="009C4C33" w:rsidRDefault="00D5270E" w:rsidP="00465051">
      <w:pPr>
        <w:pStyle w:val="ListParagraph"/>
        <w:numPr>
          <w:ilvl w:val="1"/>
          <w:numId w:val="3"/>
        </w:numPr>
        <w:jc w:val="both"/>
        <w:rPr>
          <w:sz w:val="20"/>
          <w:szCs w:val="20"/>
        </w:rPr>
      </w:pPr>
      <w:r w:rsidRPr="009C4C33">
        <w:rPr>
          <w:sz w:val="20"/>
          <w:szCs w:val="20"/>
        </w:rPr>
        <w:t>If you have chosen our all new</w:t>
      </w:r>
      <w:r w:rsidR="00B903BD" w:rsidRPr="009C4C33">
        <w:rPr>
          <w:sz w:val="20"/>
          <w:szCs w:val="20"/>
        </w:rPr>
        <w:t xml:space="preserve"> Secure Bonus </w:t>
      </w:r>
      <w:r w:rsidRPr="009C4C33">
        <w:rPr>
          <w:sz w:val="20"/>
          <w:szCs w:val="20"/>
        </w:rPr>
        <w:t>policy</w:t>
      </w:r>
    </w:p>
    <w:p w:rsidR="00690117" w:rsidRPr="009C4C33" w:rsidRDefault="00D5270E" w:rsidP="00D5270E">
      <w:pPr>
        <w:pStyle w:val="ListParagraph"/>
        <w:numPr>
          <w:ilvl w:val="2"/>
          <w:numId w:val="3"/>
        </w:numPr>
        <w:jc w:val="both"/>
        <w:rPr>
          <w:sz w:val="20"/>
          <w:szCs w:val="20"/>
        </w:rPr>
      </w:pPr>
      <w:r w:rsidRPr="009C4C33">
        <w:rPr>
          <w:sz w:val="20"/>
          <w:szCs w:val="20"/>
        </w:rPr>
        <w:t>You will now enjoy a  Secured</w:t>
      </w:r>
      <w:r w:rsidR="00B903BD" w:rsidRPr="009C4C33">
        <w:rPr>
          <w:sz w:val="20"/>
          <w:szCs w:val="20"/>
        </w:rPr>
        <w:t xml:space="preserve"> value </w:t>
      </w:r>
      <w:r w:rsidRPr="009C4C33">
        <w:rPr>
          <w:sz w:val="20"/>
          <w:szCs w:val="20"/>
        </w:rPr>
        <w:t>for your vehicle</w:t>
      </w:r>
      <w:r w:rsidR="00B903BD" w:rsidRPr="009C4C33">
        <w:rPr>
          <w:sz w:val="20"/>
          <w:szCs w:val="20"/>
        </w:rPr>
        <w:t>(Not for Code 3 vehicles)</w:t>
      </w:r>
      <w:r w:rsidR="00895AA3" w:rsidRPr="009C4C33">
        <w:rPr>
          <w:sz w:val="20"/>
          <w:szCs w:val="20"/>
        </w:rPr>
        <w:t xml:space="preserve"> </w:t>
      </w:r>
      <w:r w:rsidRPr="009C4C33">
        <w:rPr>
          <w:sz w:val="20"/>
          <w:szCs w:val="20"/>
        </w:rPr>
        <w:t xml:space="preserve">which means that your </w:t>
      </w:r>
      <w:r w:rsidR="00B903BD" w:rsidRPr="009C4C33">
        <w:rPr>
          <w:sz w:val="20"/>
          <w:szCs w:val="20"/>
        </w:rPr>
        <w:t xml:space="preserve"> value of your vehicle will b</w:t>
      </w:r>
      <w:r w:rsidR="00690117" w:rsidRPr="009C4C33">
        <w:rPr>
          <w:sz w:val="20"/>
          <w:szCs w:val="20"/>
        </w:rPr>
        <w:t xml:space="preserve">e set from the inception or conversion to the Secure Bonus product and </w:t>
      </w:r>
      <w:r w:rsidR="00B903BD" w:rsidRPr="009C4C33">
        <w:rPr>
          <w:sz w:val="20"/>
          <w:szCs w:val="20"/>
        </w:rPr>
        <w:t>this val</w:t>
      </w:r>
      <w:r w:rsidR="00E5273A">
        <w:rPr>
          <w:sz w:val="20"/>
          <w:szCs w:val="20"/>
        </w:rPr>
        <w:t xml:space="preserve">ue will be secured for 5 </w:t>
      </w:r>
      <w:r w:rsidR="00B903BD" w:rsidRPr="009C4C33">
        <w:rPr>
          <w:sz w:val="20"/>
          <w:szCs w:val="20"/>
        </w:rPr>
        <w:t>years</w:t>
      </w:r>
      <w:r w:rsidR="00E5273A">
        <w:rPr>
          <w:sz w:val="20"/>
          <w:szCs w:val="20"/>
        </w:rPr>
        <w:t xml:space="preserve"> (limited to vehicles with a retail value below R1 000 000</w:t>
      </w:r>
      <w:r w:rsidR="002159CF">
        <w:rPr>
          <w:sz w:val="20"/>
          <w:szCs w:val="20"/>
        </w:rPr>
        <w:t>)</w:t>
      </w:r>
      <w:r w:rsidR="00E5273A">
        <w:rPr>
          <w:sz w:val="20"/>
          <w:szCs w:val="20"/>
        </w:rPr>
        <w:t>.</w:t>
      </w:r>
    </w:p>
    <w:p w:rsidR="00690117" w:rsidRPr="009C4C33" w:rsidRDefault="002159CF" w:rsidP="00D84B9B">
      <w:pPr>
        <w:pStyle w:val="ListParagraph"/>
        <w:numPr>
          <w:ilvl w:val="2"/>
          <w:numId w:val="3"/>
        </w:numPr>
        <w:jc w:val="both"/>
        <w:rPr>
          <w:sz w:val="20"/>
          <w:szCs w:val="20"/>
        </w:rPr>
      </w:pPr>
      <w:r>
        <w:rPr>
          <w:sz w:val="20"/>
          <w:szCs w:val="20"/>
        </w:rPr>
        <w:t>s</w:t>
      </w:r>
      <w:r w:rsidR="00690117" w:rsidRPr="009C4C33">
        <w:rPr>
          <w:sz w:val="20"/>
          <w:szCs w:val="20"/>
        </w:rPr>
        <w:t>hould you have the misfortune to either write off your v</w:t>
      </w:r>
      <w:r w:rsidR="00313C6D">
        <w:rPr>
          <w:sz w:val="20"/>
          <w:szCs w:val="20"/>
        </w:rPr>
        <w:t xml:space="preserve">ehicle or the vehicle is </w:t>
      </w:r>
      <w:r w:rsidR="00690117" w:rsidRPr="009C4C33">
        <w:rPr>
          <w:sz w:val="20"/>
          <w:szCs w:val="20"/>
        </w:rPr>
        <w:t xml:space="preserve">hijacked or stolen you will be paid out the </w:t>
      </w:r>
      <w:r w:rsidR="00B903BD" w:rsidRPr="009C4C33">
        <w:rPr>
          <w:sz w:val="20"/>
          <w:szCs w:val="20"/>
        </w:rPr>
        <w:t xml:space="preserve"> reasonab</w:t>
      </w:r>
      <w:r w:rsidR="007964D1">
        <w:rPr>
          <w:sz w:val="20"/>
          <w:szCs w:val="20"/>
        </w:rPr>
        <w:t>le retail value as at the time your</w:t>
      </w:r>
      <w:r w:rsidR="00690117" w:rsidRPr="009C4C33">
        <w:rPr>
          <w:sz w:val="20"/>
          <w:szCs w:val="20"/>
        </w:rPr>
        <w:t xml:space="preserve"> Secu</w:t>
      </w:r>
      <w:r w:rsidR="00313C6D">
        <w:rPr>
          <w:sz w:val="20"/>
          <w:szCs w:val="20"/>
        </w:rPr>
        <w:t>re Bonus policy started,</w:t>
      </w:r>
      <w:r w:rsidR="00690117" w:rsidRPr="009C4C33">
        <w:rPr>
          <w:sz w:val="20"/>
          <w:szCs w:val="20"/>
        </w:rPr>
        <w:t xml:space="preserve"> less the applicable excess at the time of the loss</w:t>
      </w:r>
      <w:r>
        <w:rPr>
          <w:sz w:val="20"/>
          <w:szCs w:val="20"/>
        </w:rPr>
        <w:t xml:space="preserve"> unlike the conventional insurance being the</w:t>
      </w:r>
      <w:r w:rsidR="007964D1">
        <w:rPr>
          <w:sz w:val="20"/>
          <w:szCs w:val="20"/>
        </w:rPr>
        <w:t xml:space="preserve"> reasonable</w:t>
      </w:r>
      <w:r>
        <w:rPr>
          <w:sz w:val="20"/>
          <w:szCs w:val="20"/>
        </w:rPr>
        <w:t xml:space="preserve"> retail value at the date of loss</w:t>
      </w:r>
    </w:p>
    <w:p w:rsidR="00690117" w:rsidRPr="009C4C33" w:rsidRDefault="002159CF" w:rsidP="00876DC7">
      <w:pPr>
        <w:pStyle w:val="ListParagraph"/>
        <w:numPr>
          <w:ilvl w:val="1"/>
          <w:numId w:val="3"/>
        </w:numPr>
        <w:jc w:val="both"/>
        <w:rPr>
          <w:sz w:val="20"/>
          <w:szCs w:val="20"/>
        </w:rPr>
      </w:pPr>
      <w:r>
        <w:rPr>
          <w:sz w:val="20"/>
          <w:szCs w:val="20"/>
        </w:rPr>
        <w:t>Automatic additional cover</w:t>
      </w:r>
      <w:r w:rsidR="00690117" w:rsidRPr="009C4C33">
        <w:rPr>
          <w:sz w:val="20"/>
          <w:szCs w:val="20"/>
        </w:rPr>
        <w:t xml:space="preserve"> for car hire </w:t>
      </w:r>
      <w:r w:rsidR="00E5273A">
        <w:rPr>
          <w:sz w:val="20"/>
          <w:szCs w:val="20"/>
        </w:rPr>
        <w:t xml:space="preserve">following an insured event </w:t>
      </w:r>
      <w:r w:rsidR="00B903BD" w:rsidRPr="009C4C33">
        <w:rPr>
          <w:sz w:val="20"/>
          <w:szCs w:val="20"/>
        </w:rPr>
        <w:t>in Namibia, Lesotho, Botswana, Swaziland, Zimbabwe, Malawi o</w:t>
      </w:r>
      <w:r w:rsidR="00690117" w:rsidRPr="009C4C33">
        <w:rPr>
          <w:sz w:val="20"/>
          <w:szCs w:val="20"/>
        </w:rPr>
        <w:t>r Mozambique</w:t>
      </w:r>
      <w:r w:rsidR="00B903BD" w:rsidRPr="009C4C33">
        <w:rPr>
          <w:sz w:val="20"/>
          <w:szCs w:val="20"/>
        </w:rPr>
        <w:t xml:space="preserve"> from a recognised car hire comp</w:t>
      </w:r>
      <w:r w:rsidR="00E5273A">
        <w:rPr>
          <w:sz w:val="20"/>
          <w:szCs w:val="20"/>
        </w:rPr>
        <w:t xml:space="preserve">any in those countries. You would </w:t>
      </w:r>
      <w:r w:rsidR="007D263C">
        <w:rPr>
          <w:sz w:val="20"/>
          <w:szCs w:val="20"/>
        </w:rPr>
        <w:t xml:space="preserve">however </w:t>
      </w:r>
      <w:r w:rsidR="00E5273A">
        <w:rPr>
          <w:sz w:val="20"/>
          <w:szCs w:val="20"/>
        </w:rPr>
        <w:t>need to</w:t>
      </w:r>
      <w:r w:rsidR="007D263C">
        <w:rPr>
          <w:sz w:val="20"/>
          <w:szCs w:val="20"/>
        </w:rPr>
        <w:t xml:space="preserve"> pay for the car hire. On receipt of the</w:t>
      </w:r>
      <w:r w:rsidR="00DC31D7">
        <w:rPr>
          <w:sz w:val="20"/>
          <w:szCs w:val="20"/>
        </w:rPr>
        <w:t xml:space="preserve"> invoice, </w:t>
      </w:r>
      <w:r w:rsidR="00690117" w:rsidRPr="009C4C33">
        <w:rPr>
          <w:sz w:val="20"/>
          <w:szCs w:val="20"/>
        </w:rPr>
        <w:t xml:space="preserve">we will </w:t>
      </w:r>
      <w:r w:rsidR="009C4C33" w:rsidRPr="009C4C33">
        <w:rPr>
          <w:sz w:val="20"/>
          <w:szCs w:val="20"/>
        </w:rPr>
        <w:t>then Compensate</w:t>
      </w:r>
      <w:r w:rsidR="00690117" w:rsidRPr="009C4C33">
        <w:rPr>
          <w:sz w:val="20"/>
          <w:szCs w:val="20"/>
        </w:rPr>
        <w:t xml:space="preserve"> you up to an amount not </w:t>
      </w:r>
      <w:r w:rsidR="00B903BD" w:rsidRPr="009C4C33">
        <w:rPr>
          <w:sz w:val="20"/>
          <w:szCs w:val="20"/>
        </w:rPr>
        <w:t>exceed</w:t>
      </w:r>
      <w:r w:rsidR="00690117" w:rsidRPr="009C4C33">
        <w:rPr>
          <w:sz w:val="20"/>
          <w:szCs w:val="20"/>
        </w:rPr>
        <w:t>ing</w:t>
      </w:r>
      <w:r w:rsidR="00B903BD" w:rsidRPr="009C4C33">
        <w:rPr>
          <w:sz w:val="20"/>
          <w:szCs w:val="20"/>
        </w:rPr>
        <w:t xml:space="preserve"> the amount that </w:t>
      </w:r>
      <w:r w:rsidR="00690117" w:rsidRPr="009C4C33">
        <w:rPr>
          <w:sz w:val="20"/>
          <w:szCs w:val="20"/>
        </w:rPr>
        <w:t xml:space="preserve">car hire </w:t>
      </w:r>
      <w:r w:rsidR="00B903BD" w:rsidRPr="009C4C33">
        <w:rPr>
          <w:sz w:val="20"/>
          <w:szCs w:val="20"/>
        </w:rPr>
        <w:t>would have been payable in South Africa</w:t>
      </w:r>
      <w:r w:rsidR="00DC31D7">
        <w:rPr>
          <w:sz w:val="20"/>
          <w:szCs w:val="20"/>
        </w:rPr>
        <w:t xml:space="preserve"> for the car hire type in your policy schedule</w:t>
      </w:r>
      <w:r w:rsidR="00B903BD" w:rsidRPr="009C4C33">
        <w:rPr>
          <w:sz w:val="20"/>
          <w:szCs w:val="20"/>
        </w:rPr>
        <w:t>.</w:t>
      </w:r>
    </w:p>
    <w:p w:rsidR="00690117" w:rsidRPr="009C4C33" w:rsidRDefault="00690117" w:rsidP="00DC31D7">
      <w:pPr>
        <w:pStyle w:val="ListParagraph"/>
        <w:numPr>
          <w:ilvl w:val="1"/>
          <w:numId w:val="3"/>
        </w:numPr>
        <w:jc w:val="both"/>
        <w:rPr>
          <w:sz w:val="20"/>
          <w:szCs w:val="20"/>
        </w:rPr>
      </w:pPr>
      <w:r w:rsidRPr="009C4C33">
        <w:rPr>
          <w:sz w:val="20"/>
          <w:szCs w:val="20"/>
        </w:rPr>
        <w:t xml:space="preserve">You can now chose the number of days for car hire </w:t>
      </w:r>
      <w:r w:rsidR="00B903BD" w:rsidRPr="009C4C33">
        <w:rPr>
          <w:sz w:val="20"/>
          <w:szCs w:val="20"/>
        </w:rPr>
        <w:t xml:space="preserve">of 30/60/90 days </w:t>
      </w:r>
      <w:r w:rsidRPr="009C4C33">
        <w:rPr>
          <w:sz w:val="20"/>
          <w:szCs w:val="20"/>
        </w:rPr>
        <w:t>for an additional premium</w:t>
      </w:r>
    </w:p>
    <w:p w:rsidR="002B687C" w:rsidRPr="009C4C33" w:rsidRDefault="00690117" w:rsidP="00CA0711">
      <w:pPr>
        <w:pStyle w:val="ListParagraph"/>
        <w:numPr>
          <w:ilvl w:val="1"/>
          <w:numId w:val="3"/>
        </w:numPr>
        <w:jc w:val="both"/>
        <w:rPr>
          <w:sz w:val="20"/>
          <w:szCs w:val="20"/>
        </w:rPr>
      </w:pPr>
      <w:r w:rsidRPr="009C4C33">
        <w:rPr>
          <w:sz w:val="20"/>
          <w:szCs w:val="20"/>
        </w:rPr>
        <w:t xml:space="preserve">Should you have an </w:t>
      </w:r>
      <w:r w:rsidR="00DC31D7">
        <w:rPr>
          <w:sz w:val="20"/>
          <w:szCs w:val="20"/>
        </w:rPr>
        <w:t xml:space="preserve">insured </w:t>
      </w:r>
      <w:r w:rsidRPr="009C4C33">
        <w:rPr>
          <w:sz w:val="20"/>
          <w:szCs w:val="20"/>
        </w:rPr>
        <w:t xml:space="preserve">incident in one of the countries mentioned above you would need to get the vehicle </w:t>
      </w:r>
      <w:r w:rsidR="007D263C">
        <w:rPr>
          <w:sz w:val="20"/>
          <w:szCs w:val="20"/>
        </w:rPr>
        <w:t xml:space="preserve">back </w:t>
      </w:r>
      <w:r w:rsidRPr="009C4C33">
        <w:rPr>
          <w:sz w:val="20"/>
          <w:szCs w:val="20"/>
        </w:rPr>
        <w:t>to the South African border</w:t>
      </w:r>
      <w:r w:rsidR="007D263C">
        <w:rPr>
          <w:sz w:val="20"/>
          <w:szCs w:val="20"/>
        </w:rPr>
        <w:t xml:space="preserve"> at your own expense. W</w:t>
      </w:r>
      <w:r w:rsidR="007964D1">
        <w:rPr>
          <w:sz w:val="20"/>
          <w:szCs w:val="20"/>
        </w:rPr>
        <w:t>e will refund you the</w:t>
      </w:r>
      <w:r w:rsidRPr="009C4C33">
        <w:rPr>
          <w:sz w:val="20"/>
          <w:szCs w:val="20"/>
        </w:rPr>
        <w:t xml:space="preserve"> repatriation costs up to</w:t>
      </w:r>
      <w:r w:rsidR="007D07BA" w:rsidRPr="009C4C33">
        <w:rPr>
          <w:sz w:val="20"/>
          <w:szCs w:val="20"/>
        </w:rPr>
        <w:t xml:space="preserve"> </w:t>
      </w:r>
      <w:r w:rsidR="00DC31D7">
        <w:rPr>
          <w:sz w:val="20"/>
          <w:szCs w:val="20"/>
        </w:rPr>
        <w:t xml:space="preserve">a maximum of </w:t>
      </w:r>
      <w:r w:rsidR="007D263C">
        <w:rPr>
          <w:sz w:val="20"/>
          <w:szCs w:val="20"/>
        </w:rPr>
        <w:t xml:space="preserve">R25 000 less  R2 500 </w:t>
      </w:r>
      <w:r w:rsidR="00DC31D7">
        <w:rPr>
          <w:sz w:val="20"/>
          <w:szCs w:val="20"/>
        </w:rPr>
        <w:t>payable by you</w:t>
      </w:r>
    </w:p>
    <w:p w:rsidR="002B687C" w:rsidRPr="009C4C33" w:rsidRDefault="007D263C" w:rsidP="00114863">
      <w:pPr>
        <w:pStyle w:val="ListParagraph"/>
        <w:numPr>
          <w:ilvl w:val="0"/>
          <w:numId w:val="3"/>
        </w:numPr>
        <w:jc w:val="both"/>
        <w:rPr>
          <w:sz w:val="20"/>
          <w:szCs w:val="20"/>
        </w:rPr>
      </w:pPr>
      <w:r>
        <w:rPr>
          <w:sz w:val="20"/>
          <w:szCs w:val="20"/>
        </w:rPr>
        <w:t xml:space="preserve">Optional </w:t>
      </w:r>
      <w:r w:rsidR="0079760D" w:rsidRPr="009C4C33">
        <w:rPr>
          <w:sz w:val="20"/>
          <w:szCs w:val="20"/>
        </w:rPr>
        <w:t xml:space="preserve"> </w:t>
      </w:r>
      <w:r w:rsidR="002B687C" w:rsidRPr="009C4C33">
        <w:rPr>
          <w:sz w:val="20"/>
          <w:szCs w:val="20"/>
        </w:rPr>
        <w:t>4x4, 4x2 Cover which includes the following covers:-</w:t>
      </w:r>
    </w:p>
    <w:p w:rsidR="002B687C" w:rsidRPr="009C4C33" w:rsidRDefault="007D263C" w:rsidP="00B1139D">
      <w:pPr>
        <w:pStyle w:val="ListParagraph"/>
        <w:numPr>
          <w:ilvl w:val="1"/>
          <w:numId w:val="3"/>
        </w:numPr>
        <w:jc w:val="both"/>
        <w:rPr>
          <w:sz w:val="20"/>
          <w:szCs w:val="20"/>
        </w:rPr>
      </w:pPr>
      <w:r>
        <w:rPr>
          <w:sz w:val="20"/>
          <w:szCs w:val="20"/>
        </w:rPr>
        <w:t xml:space="preserve">Ability to </w:t>
      </w:r>
      <w:r w:rsidR="00B903BD" w:rsidRPr="009C4C33">
        <w:rPr>
          <w:sz w:val="20"/>
          <w:szCs w:val="20"/>
        </w:rPr>
        <w:t>authorise emerg</w:t>
      </w:r>
      <w:r w:rsidR="002B687C" w:rsidRPr="009C4C33">
        <w:rPr>
          <w:sz w:val="20"/>
          <w:szCs w:val="20"/>
        </w:rPr>
        <w:t xml:space="preserve">ency repairs to the vehicle </w:t>
      </w:r>
      <w:r w:rsidR="007964D1" w:rsidRPr="009C4C33">
        <w:rPr>
          <w:sz w:val="20"/>
          <w:szCs w:val="20"/>
        </w:rPr>
        <w:t>up to</w:t>
      </w:r>
      <w:r w:rsidR="002B687C" w:rsidRPr="009C4C33">
        <w:rPr>
          <w:sz w:val="20"/>
          <w:szCs w:val="20"/>
        </w:rPr>
        <w:t xml:space="preserve"> </w:t>
      </w:r>
      <w:r w:rsidR="00B903BD" w:rsidRPr="009C4C33">
        <w:rPr>
          <w:sz w:val="20"/>
          <w:szCs w:val="20"/>
        </w:rPr>
        <w:t>R10</w:t>
      </w:r>
      <w:proofErr w:type="gramStart"/>
      <w:r w:rsidR="00B903BD" w:rsidRPr="009C4C33">
        <w:rPr>
          <w:sz w:val="20"/>
          <w:szCs w:val="20"/>
        </w:rPr>
        <w:t>,000</w:t>
      </w:r>
      <w:proofErr w:type="gramEnd"/>
      <w:r w:rsidR="00B903BD" w:rsidRPr="009C4C33">
        <w:rPr>
          <w:sz w:val="20"/>
          <w:szCs w:val="20"/>
        </w:rPr>
        <w:t xml:space="preserve">. You </w:t>
      </w:r>
      <w:r w:rsidR="002B687C" w:rsidRPr="009C4C33">
        <w:rPr>
          <w:sz w:val="20"/>
          <w:szCs w:val="20"/>
        </w:rPr>
        <w:t>would just need to provide</w:t>
      </w:r>
      <w:r w:rsidR="00B903BD" w:rsidRPr="009C4C33">
        <w:rPr>
          <w:sz w:val="20"/>
          <w:szCs w:val="20"/>
        </w:rPr>
        <w:t xml:space="preserve"> us </w:t>
      </w:r>
      <w:r w:rsidR="002B687C" w:rsidRPr="009C4C33">
        <w:rPr>
          <w:sz w:val="20"/>
          <w:szCs w:val="20"/>
        </w:rPr>
        <w:t xml:space="preserve">with </w:t>
      </w:r>
      <w:r w:rsidR="00B903BD" w:rsidRPr="009C4C33">
        <w:rPr>
          <w:sz w:val="20"/>
          <w:szCs w:val="20"/>
        </w:rPr>
        <w:t>a detailed invoice and photographic evidence</w:t>
      </w:r>
      <w:r w:rsidR="007964D1">
        <w:rPr>
          <w:sz w:val="20"/>
          <w:szCs w:val="20"/>
        </w:rPr>
        <w:t xml:space="preserve"> from the repairer as soon as</w:t>
      </w:r>
      <w:r w:rsidR="00B903BD" w:rsidRPr="009C4C33">
        <w:rPr>
          <w:sz w:val="20"/>
          <w:szCs w:val="20"/>
        </w:rPr>
        <w:t xml:space="preserve"> reasonably possible</w:t>
      </w:r>
      <w:r w:rsidR="002B687C" w:rsidRPr="009C4C33">
        <w:rPr>
          <w:sz w:val="20"/>
          <w:szCs w:val="20"/>
        </w:rPr>
        <w:t xml:space="preserve"> in order </w:t>
      </w:r>
      <w:r w:rsidR="007964D1">
        <w:rPr>
          <w:sz w:val="20"/>
          <w:szCs w:val="20"/>
        </w:rPr>
        <w:t xml:space="preserve">for </w:t>
      </w:r>
      <w:r w:rsidR="002B687C" w:rsidRPr="009C4C33">
        <w:rPr>
          <w:sz w:val="20"/>
          <w:szCs w:val="20"/>
        </w:rPr>
        <w:t>us to compensate you.</w:t>
      </w:r>
    </w:p>
    <w:p w:rsidR="002B687C" w:rsidRPr="009C4C33" w:rsidRDefault="00B903BD" w:rsidP="00BA2BEF">
      <w:pPr>
        <w:pStyle w:val="ListParagraph"/>
        <w:numPr>
          <w:ilvl w:val="1"/>
          <w:numId w:val="3"/>
        </w:numPr>
        <w:jc w:val="both"/>
        <w:rPr>
          <w:sz w:val="20"/>
          <w:szCs w:val="20"/>
        </w:rPr>
      </w:pPr>
      <w:r w:rsidRPr="009C4C33">
        <w:rPr>
          <w:sz w:val="20"/>
          <w:szCs w:val="20"/>
        </w:rPr>
        <w:t xml:space="preserve">Mechanical and Electrical Breakdown of Winching </w:t>
      </w:r>
      <w:r w:rsidR="0079760D" w:rsidRPr="009C4C33">
        <w:rPr>
          <w:sz w:val="20"/>
          <w:szCs w:val="20"/>
        </w:rPr>
        <w:t>equipment up</w:t>
      </w:r>
      <w:r w:rsidRPr="009C4C33">
        <w:rPr>
          <w:sz w:val="20"/>
          <w:szCs w:val="20"/>
        </w:rPr>
        <w:t xml:space="preserve"> to R15</w:t>
      </w:r>
      <w:proofErr w:type="gramStart"/>
      <w:r w:rsidRPr="009C4C33">
        <w:rPr>
          <w:sz w:val="20"/>
          <w:szCs w:val="20"/>
        </w:rPr>
        <w:t>,000</w:t>
      </w:r>
      <w:proofErr w:type="gramEnd"/>
      <w:r w:rsidR="002B687C" w:rsidRPr="009C4C33">
        <w:rPr>
          <w:sz w:val="20"/>
          <w:szCs w:val="20"/>
        </w:rPr>
        <w:t xml:space="preserve"> less an excess of 10%</w:t>
      </w:r>
      <w:r w:rsidRPr="009C4C33">
        <w:rPr>
          <w:sz w:val="20"/>
          <w:szCs w:val="20"/>
        </w:rPr>
        <w:t xml:space="preserve"> of</w:t>
      </w:r>
      <w:r w:rsidR="002B687C" w:rsidRPr="009C4C33">
        <w:rPr>
          <w:sz w:val="20"/>
          <w:szCs w:val="20"/>
        </w:rPr>
        <w:t xml:space="preserve"> the claim and a </w:t>
      </w:r>
      <w:r w:rsidRPr="009C4C33">
        <w:rPr>
          <w:sz w:val="20"/>
          <w:szCs w:val="20"/>
        </w:rPr>
        <w:t>minimum R1,000.</w:t>
      </w:r>
    </w:p>
    <w:p w:rsidR="002B687C" w:rsidRPr="009C4C33" w:rsidRDefault="007964D1" w:rsidP="00247419">
      <w:pPr>
        <w:pStyle w:val="ListParagraph"/>
        <w:numPr>
          <w:ilvl w:val="1"/>
          <w:numId w:val="3"/>
        </w:numPr>
        <w:jc w:val="both"/>
        <w:rPr>
          <w:sz w:val="20"/>
          <w:szCs w:val="20"/>
        </w:rPr>
      </w:pPr>
      <w:r>
        <w:rPr>
          <w:sz w:val="20"/>
          <w:szCs w:val="20"/>
        </w:rPr>
        <w:t>cost of replacing</w:t>
      </w:r>
      <w:r w:rsidR="00B903BD" w:rsidRPr="009C4C33">
        <w:rPr>
          <w:sz w:val="20"/>
          <w:szCs w:val="20"/>
        </w:rPr>
        <w:t xml:space="preserve"> head, tail or fitted spotlights </w:t>
      </w:r>
      <w:r w:rsidR="002B687C" w:rsidRPr="009C4C33">
        <w:rPr>
          <w:sz w:val="20"/>
          <w:szCs w:val="20"/>
        </w:rPr>
        <w:t xml:space="preserve">up to R5 000 less </w:t>
      </w:r>
      <w:r w:rsidR="00B903BD" w:rsidRPr="009C4C33">
        <w:rPr>
          <w:sz w:val="20"/>
          <w:szCs w:val="20"/>
        </w:rPr>
        <w:t xml:space="preserve">an excess of </w:t>
      </w:r>
      <w:r>
        <w:rPr>
          <w:sz w:val="20"/>
          <w:szCs w:val="20"/>
        </w:rPr>
        <w:t>R350</w:t>
      </w:r>
    </w:p>
    <w:p w:rsidR="002B687C" w:rsidRPr="009C4C33" w:rsidRDefault="00DC31D7" w:rsidP="00163D2E">
      <w:pPr>
        <w:pStyle w:val="ListParagraph"/>
        <w:numPr>
          <w:ilvl w:val="0"/>
          <w:numId w:val="3"/>
        </w:numPr>
        <w:jc w:val="both"/>
        <w:rPr>
          <w:sz w:val="20"/>
          <w:szCs w:val="20"/>
        </w:rPr>
      </w:pPr>
      <w:r>
        <w:rPr>
          <w:sz w:val="20"/>
          <w:szCs w:val="20"/>
        </w:rPr>
        <w:t xml:space="preserve">Automatic cover </w:t>
      </w:r>
      <w:r w:rsidR="002B687C" w:rsidRPr="009C4C33">
        <w:rPr>
          <w:sz w:val="20"/>
          <w:szCs w:val="20"/>
        </w:rPr>
        <w:t>of R10</w:t>
      </w:r>
      <w:proofErr w:type="gramStart"/>
      <w:r w:rsidR="007964D1">
        <w:rPr>
          <w:sz w:val="20"/>
          <w:szCs w:val="20"/>
        </w:rPr>
        <w:t>,</w:t>
      </w:r>
      <w:r w:rsidR="002B687C" w:rsidRPr="009C4C33">
        <w:rPr>
          <w:sz w:val="20"/>
          <w:szCs w:val="20"/>
        </w:rPr>
        <w:t>000</w:t>
      </w:r>
      <w:proofErr w:type="gramEnd"/>
      <w:r w:rsidR="002B687C" w:rsidRPr="009C4C33">
        <w:rPr>
          <w:sz w:val="20"/>
          <w:szCs w:val="20"/>
        </w:rPr>
        <w:t xml:space="preserve"> to make </w:t>
      </w:r>
      <w:r w:rsidR="00B903BD" w:rsidRPr="009C4C33">
        <w:rPr>
          <w:sz w:val="20"/>
          <w:szCs w:val="20"/>
        </w:rPr>
        <w:t xml:space="preserve">Special modifications to your </w:t>
      </w:r>
      <w:r w:rsidR="0079760D" w:rsidRPr="009C4C33">
        <w:rPr>
          <w:sz w:val="20"/>
          <w:szCs w:val="20"/>
        </w:rPr>
        <w:t xml:space="preserve">vehicle </w:t>
      </w:r>
      <w:r w:rsidR="00B903BD" w:rsidRPr="009C4C33">
        <w:rPr>
          <w:sz w:val="20"/>
          <w:szCs w:val="20"/>
        </w:rPr>
        <w:t>as a result of an ac</w:t>
      </w:r>
      <w:r w:rsidR="002B687C" w:rsidRPr="009C4C33">
        <w:rPr>
          <w:sz w:val="20"/>
          <w:szCs w:val="20"/>
        </w:rPr>
        <w:t>cident</w:t>
      </w:r>
      <w:r w:rsidR="00B903BD" w:rsidRPr="009C4C33">
        <w:rPr>
          <w:sz w:val="20"/>
          <w:szCs w:val="20"/>
        </w:rPr>
        <w:t xml:space="preserve"> which leaves you permanently disabled. </w:t>
      </w:r>
    </w:p>
    <w:p w:rsidR="002B687C" w:rsidRPr="009C4C33" w:rsidRDefault="002B687C" w:rsidP="00FC5002">
      <w:pPr>
        <w:pStyle w:val="ListParagraph"/>
        <w:numPr>
          <w:ilvl w:val="0"/>
          <w:numId w:val="3"/>
        </w:numPr>
        <w:jc w:val="both"/>
        <w:rPr>
          <w:sz w:val="20"/>
          <w:szCs w:val="20"/>
        </w:rPr>
      </w:pPr>
      <w:r w:rsidRPr="009C4C33">
        <w:rPr>
          <w:sz w:val="20"/>
          <w:szCs w:val="20"/>
        </w:rPr>
        <w:t>car hire</w:t>
      </w:r>
      <w:r w:rsidR="007964D1">
        <w:rPr>
          <w:sz w:val="20"/>
          <w:szCs w:val="20"/>
        </w:rPr>
        <w:t xml:space="preserve"> is now available</w:t>
      </w:r>
      <w:r w:rsidRPr="009C4C33">
        <w:rPr>
          <w:sz w:val="20"/>
          <w:szCs w:val="20"/>
        </w:rPr>
        <w:t xml:space="preserve"> for</w:t>
      </w:r>
      <w:r w:rsidR="00B903BD" w:rsidRPr="009C4C33">
        <w:rPr>
          <w:sz w:val="20"/>
          <w:szCs w:val="20"/>
        </w:rPr>
        <w:t xml:space="preserve"> Third Party, Fire and Theft</w:t>
      </w:r>
      <w:r w:rsidR="005F241D" w:rsidRPr="009C4C33">
        <w:rPr>
          <w:sz w:val="20"/>
          <w:szCs w:val="20"/>
        </w:rPr>
        <w:t xml:space="preserve"> </w:t>
      </w:r>
      <w:r w:rsidR="007964D1">
        <w:rPr>
          <w:sz w:val="20"/>
          <w:szCs w:val="20"/>
        </w:rPr>
        <w:t>at an additional premium</w:t>
      </w:r>
    </w:p>
    <w:p w:rsidR="002B687C" w:rsidRPr="009C4C33" w:rsidRDefault="002B687C" w:rsidP="002B687C">
      <w:pPr>
        <w:pStyle w:val="ListParagraph"/>
        <w:jc w:val="both"/>
        <w:rPr>
          <w:sz w:val="20"/>
          <w:szCs w:val="20"/>
        </w:rPr>
      </w:pPr>
    </w:p>
    <w:p w:rsidR="00A1391F" w:rsidRPr="009C4C33" w:rsidRDefault="00B903BD" w:rsidP="0028680F">
      <w:pPr>
        <w:pStyle w:val="ListParagraph"/>
        <w:numPr>
          <w:ilvl w:val="0"/>
          <w:numId w:val="3"/>
        </w:numPr>
        <w:jc w:val="both"/>
        <w:rPr>
          <w:b/>
          <w:sz w:val="20"/>
          <w:szCs w:val="20"/>
        </w:rPr>
      </w:pPr>
      <w:r w:rsidRPr="009C4C33">
        <w:rPr>
          <w:b/>
          <w:sz w:val="20"/>
          <w:szCs w:val="20"/>
        </w:rPr>
        <w:t>Personal Computers</w:t>
      </w:r>
      <w:r w:rsidR="005F241D" w:rsidRPr="009C4C33">
        <w:rPr>
          <w:b/>
          <w:sz w:val="20"/>
          <w:szCs w:val="20"/>
        </w:rPr>
        <w:t xml:space="preserve"> </w:t>
      </w:r>
    </w:p>
    <w:p w:rsidR="00A1391F" w:rsidRPr="009C4C33" w:rsidRDefault="00A1391F" w:rsidP="00A1391F">
      <w:pPr>
        <w:pStyle w:val="ListParagraph"/>
        <w:rPr>
          <w:sz w:val="20"/>
          <w:szCs w:val="20"/>
        </w:rPr>
      </w:pPr>
    </w:p>
    <w:p w:rsidR="003C53EC" w:rsidRPr="009C4C33" w:rsidRDefault="00A1391F" w:rsidP="00A1391F">
      <w:pPr>
        <w:pStyle w:val="ListParagraph"/>
        <w:numPr>
          <w:ilvl w:val="1"/>
          <w:numId w:val="3"/>
        </w:numPr>
        <w:jc w:val="both"/>
        <w:rPr>
          <w:sz w:val="20"/>
          <w:szCs w:val="20"/>
        </w:rPr>
      </w:pPr>
      <w:r w:rsidRPr="009C4C33">
        <w:rPr>
          <w:sz w:val="20"/>
          <w:szCs w:val="20"/>
        </w:rPr>
        <w:t>With Remote jamming or blocking becoming more of a risk you will now enjoy limited cover for specified items stolen from an unattended vehicle if there are no visible signs of forced entry to the vehicle. The maximum cover shall not exceed 75%  of the value of the specified item or R10,000 in respect of any one event and you will have an excess of 10% for each item claimed</w:t>
      </w:r>
    </w:p>
    <w:p w:rsidR="003C53EC" w:rsidRDefault="003C53EC" w:rsidP="0028680F">
      <w:pPr>
        <w:jc w:val="both"/>
        <w:rPr>
          <w:sz w:val="20"/>
          <w:szCs w:val="20"/>
        </w:rPr>
      </w:pPr>
    </w:p>
    <w:p w:rsidR="009C4C33" w:rsidRDefault="009C4C33" w:rsidP="0028680F">
      <w:pPr>
        <w:jc w:val="both"/>
        <w:rPr>
          <w:sz w:val="20"/>
          <w:szCs w:val="20"/>
        </w:rPr>
      </w:pPr>
    </w:p>
    <w:p w:rsidR="007D263C" w:rsidRDefault="007D263C" w:rsidP="0028680F">
      <w:pPr>
        <w:jc w:val="both"/>
        <w:rPr>
          <w:sz w:val="20"/>
          <w:szCs w:val="20"/>
        </w:rPr>
      </w:pPr>
      <w:bookmarkStart w:id="0" w:name="_GoBack"/>
      <w:bookmarkEnd w:id="0"/>
    </w:p>
    <w:p w:rsidR="007964D1" w:rsidRDefault="007964D1" w:rsidP="0028680F">
      <w:pPr>
        <w:jc w:val="both"/>
        <w:rPr>
          <w:sz w:val="20"/>
          <w:szCs w:val="20"/>
        </w:rPr>
      </w:pPr>
    </w:p>
    <w:p w:rsidR="009C4C33" w:rsidRPr="009C4C33" w:rsidRDefault="009C4C33" w:rsidP="0028680F">
      <w:pPr>
        <w:jc w:val="both"/>
        <w:rPr>
          <w:sz w:val="20"/>
          <w:szCs w:val="20"/>
        </w:rPr>
      </w:pPr>
    </w:p>
    <w:p w:rsidR="003C53EC" w:rsidRPr="009C4C33" w:rsidRDefault="003C53EC" w:rsidP="0028680F">
      <w:pPr>
        <w:jc w:val="both"/>
        <w:rPr>
          <w:b/>
          <w:sz w:val="28"/>
          <w:szCs w:val="28"/>
        </w:rPr>
      </w:pPr>
      <w:r w:rsidRPr="009C4C33">
        <w:rPr>
          <w:b/>
          <w:sz w:val="28"/>
          <w:szCs w:val="28"/>
        </w:rPr>
        <w:lastRenderedPageBreak/>
        <w:t xml:space="preserve">Changes in </w:t>
      </w:r>
      <w:r w:rsidR="00DC31D7">
        <w:rPr>
          <w:b/>
          <w:sz w:val="28"/>
          <w:szCs w:val="28"/>
        </w:rPr>
        <w:t xml:space="preserve">your </w:t>
      </w:r>
      <w:proofErr w:type="gramStart"/>
      <w:r w:rsidR="00DC31D7">
        <w:rPr>
          <w:b/>
          <w:sz w:val="28"/>
          <w:szCs w:val="28"/>
        </w:rPr>
        <w:t>Secure</w:t>
      </w:r>
      <w:proofErr w:type="gramEnd"/>
      <w:r w:rsidR="00DC31D7">
        <w:rPr>
          <w:b/>
          <w:sz w:val="28"/>
          <w:szCs w:val="28"/>
        </w:rPr>
        <w:t xml:space="preserve"> policy wording</w:t>
      </w:r>
    </w:p>
    <w:p w:rsidR="003C53EC" w:rsidRPr="009C4C33" w:rsidRDefault="00A1391F" w:rsidP="0028680F">
      <w:pPr>
        <w:jc w:val="both"/>
        <w:rPr>
          <w:sz w:val="20"/>
          <w:szCs w:val="20"/>
        </w:rPr>
      </w:pPr>
      <w:r w:rsidRPr="009C4C33">
        <w:rPr>
          <w:sz w:val="20"/>
          <w:szCs w:val="20"/>
        </w:rPr>
        <w:t xml:space="preserve">We would also like to highlight certain of the changes </w:t>
      </w:r>
      <w:r w:rsidR="003C53EC" w:rsidRPr="009C4C33">
        <w:rPr>
          <w:sz w:val="20"/>
          <w:szCs w:val="20"/>
        </w:rPr>
        <w:t xml:space="preserve">to the </w:t>
      </w:r>
      <w:r w:rsidRPr="009C4C33">
        <w:rPr>
          <w:sz w:val="20"/>
          <w:szCs w:val="20"/>
        </w:rPr>
        <w:t xml:space="preserve">new </w:t>
      </w:r>
      <w:proofErr w:type="gramStart"/>
      <w:r w:rsidRPr="009C4C33">
        <w:rPr>
          <w:sz w:val="20"/>
          <w:szCs w:val="20"/>
        </w:rPr>
        <w:t>Secure</w:t>
      </w:r>
      <w:proofErr w:type="gramEnd"/>
      <w:r w:rsidRPr="009C4C33">
        <w:rPr>
          <w:sz w:val="20"/>
          <w:szCs w:val="20"/>
        </w:rPr>
        <w:t xml:space="preserve"> policy </w:t>
      </w:r>
      <w:r w:rsidR="003C53EC" w:rsidRPr="009C4C33">
        <w:rPr>
          <w:sz w:val="20"/>
          <w:szCs w:val="20"/>
        </w:rPr>
        <w:t>wording</w:t>
      </w:r>
    </w:p>
    <w:p w:rsidR="00A1391F" w:rsidRPr="009C4C33" w:rsidRDefault="003B3D6C" w:rsidP="00B04C65">
      <w:pPr>
        <w:pStyle w:val="ListParagraph"/>
        <w:numPr>
          <w:ilvl w:val="0"/>
          <w:numId w:val="4"/>
        </w:numPr>
        <w:jc w:val="both"/>
        <w:rPr>
          <w:b/>
          <w:sz w:val="20"/>
          <w:szCs w:val="20"/>
        </w:rPr>
      </w:pPr>
      <w:r w:rsidRPr="009C4C33">
        <w:rPr>
          <w:b/>
          <w:sz w:val="20"/>
          <w:szCs w:val="20"/>
        </w:rPr>
        <w:t>General</w:t>
      </w:r>
    </w:p>
    <w:p w:rsidR="00A1391F" w:rsidRPr="009C4C33" w:rsidRDefault="00A1391F" w:rsidP="00DA15AC">
      <w:pPr>
        <w:pStyle w:val="ListParagraph"/>
        <w:numPr>
          <w:ilvl w:val="1"/>
          <w:numId w:val="4"/>
        </w:numPr>
        <w:jc w:val="both"/>
        <w:rPr>
          <w:sz w:val="20"/>
          <w:szCs w:val="20"/>
        </w:rPr>
      </w:pPr>
      <w:r w:rsidRPr="009C4C33">
        <w:rPr>
          <w:sz w:val="20"/>
          <w:szCs w:val="20"/>
        </w:rPr>
        <w:t xml:space="preserve">Your policy schedule will now </w:t>
      </w:r>
      <w:r w:rsidR="00DC31D7">
        <w:rPr>
          <w:sz w:val="20"/>
          <w:szCs w:val="20"/>
        </w:rPr>
        <w:t>indicate the insurer</w:t>
      </w:r>
      <w:r w:rsidR="003B3D6C" w:rsidRPr="009C4C33">
        <w:rPr>
          <w:sz w:val="20"/>
          <w:szCs w:val="20"/>
        </w:rPr>
        <w:t xml:space="preserve"> who underwrite</w:t>
      </w:r>
      <w:r w:rsidRPr="009C4C33">
        <w:rPr>
          <w:sz w:val="20"/>
          <w:szCs w:val="20"/>
        </w:rPr>
        <w:t>s this policy</w:t>
      </w:r>
      <w:r w:rsidR="00DC31D7">
        <w:rPr>
          <w:sz w:val="20"/>
          <w:szCs w:val="20"/>
        </w:rPr>
        <w:t xml:space="preserve"> </w:t>
      </w:r>
    </w:p>
    <w:p w:rsidR="00A1391F" w:rsidRPr="009C4C33" w:rsidRDefault="003B3D6C" w:rsidP="007D263C">
      <w:pPr>
        <w:pStyle w:val="ListParagraph"/>
        <w:numPr>
          <w:ilvl w:val="1"/>
          <w:numId w:val="4"/>
        </w:numPr>
        <w:jc w:val="both"/>
        <w:rPr>
          <w:sz w:val="20"/>
          <w:szCs w:val="20"/>
        </w:rPr>
      </w:pPr>
      <w:r w:rsidRPr="009C4C33">
        <w:rPr>
          <w:sz w:val="20"/>
          <w:szCs w:val="20"/>
        </w:rPr>
        <w:t>Claiming</w:t>
      </w:r>
    </w:p>
    <w:p w:rsidR="00A1391F" w:rsidRPr="009C4C33" w:rsidRDefault="00A06F04" w:rsidP="007D263C">
      <w:pPr>
        <w:pStyle w:val="ListParagraph"/>
        <w:numPr>
          <w:ilvl w:val="2"/>
          <w:numId w:val="4"/>
        </w:numPr>
        <w:jc w:val="both"/>
        <w:rPr>
          <w:sz w:val="20"/>
          <w:szCs w:val="20"/>
        </w:rPr>
      </w:pPr>
      <w:r w:rsidRPr="009C4C33">
        <w:rPr>
          <w:sz w:val="20"/>
          <w:szCs w:val="20"/>
        </w:rPr>
        <w:t xml:space="preserve"> </w:t>
      </w:r>
      <w:r w:rsidR="003B3D6C" w:rsidRPr="009C4C33">
        <w:rPr>
          <w:sz w:val="20"/>
          <w:szCs w:val="20"/>
        </w:rPr>
        <w:t>If an incident might lead to a claim against you</w:t>
      </w:r>
      <w:r w:rsidR="00DC31D7">
        <w:rPr>
          <w:sz w:val="20"/>
          <w:szCs w:val="20"/>
        </w:rPr>
        <w:t>, you will need to</w:t>
      </w:r>
      <w:r w:rsidR="003B3D6C" w:rsidRPr="009C4C33">
        <w:rPr>
          <w:sz w:val="20"/>
          <w:szCs w:val="20"/>
        </w:rPr>
        <w:t xml:space="preserve"> send us copies of any documents (including legal proceedings) relating </w:t>
      </w:r>
      <w:r w:rsidR="00A66AB5" w:rsidRPr="009C4C33">
        <w:rPr>
          <w:sz w:val="20"/>
          <w:szCs w:val="20"/>
        </w:rPr>
        <w:t xml:space="preserve">to </w:t>
      </w:r>
      <w:r w:rsidR="00A66AB5">
        <w:rPr>
          <w:sz w:val="20"/>
          <w:szCs w:val="20"/>
        </w:rPr>
        <w:t>the</w:t>
      </w:r>
      <w:r w:rsidR="007D263C">
        <w:rPr>
          <w:sz w:val="20"/>
          <w:szCs w:val="20"/>
        </w:rPr>
        <w:t xml:space="preserve"> </w:t>
      </w:r>
      <w:r w:rsidR="003B3D6C" w:rsidRPr="009C4C33">
        <w:rPr>
          <w:sz w:val="20"/>
          <w:szCs w:val="20"/>
        </w:rPr>
        <w:t>incident that you may receive, as soon as possible.</w:t>
      </w:r>
    </w:p>
    <w:p w:rsidR="00A66AB5" w:rsidRDefault="003B3D6C" w:rsidP="00A66AB5">
      <w:pPr>
        <w:pStyle w:val="ListParagraph"/>
        <w:numPr>
          <w:ilvl w:val="2"/>
          <w:numId w:val="4"/>
        </w:numPr>
        <w:jc w:val="both"/>
        <w:rPr>
          <w:sz w:val="20"/>
          <w:szCs w:val="20"/>
        </w:rPr>
      </w:pPr>
      <w:r w:rsidRPr="009C4C33">
        <w:rPr>
          <w:sz w:val="20"/>
          <w:szCs w:val="20"/>
        </w:rPr>
        <w:t xml:space="preserve">Compliance with terms and </w:t>
      </w:r>
      <w:r w:rsidR="0079760D" w:rsidRPr="009C4C33">
        <w:rPr>
          <w:sz w:val="20"/>
          <w:szCs w:val="20"/>
        </w:rPr>
        <w:t>conditions</w:t>
      </w:r>
    </w:p>
    <w:p w:rsidR="00A1391F" w:rsidRPr="00A66AB5" w:rsidRDefault="0079760D" w:rsidP="00A66AB5">
      <w:pPr>
        <w:pStyle w:val="ListParagraph"/>
        <w:numPr>
          <w:ilvl w:val="3"/>
          <w:numId w:val="4"/>
        </w:numPr>
        <w:jc w:val="both"/>
        <w:rPr>
          <w:sz w:val="20"/>
          <w:szCs w:val="20"/>
        </w:rPr>
      </w:pPr>
      <w:r w:rsidRPr="00A66AB5">
        <w:rPr>
          <w:sz w:val="20"/>
          <w:szCs w:val="20"/>
        </w:rPr>
        <w:t>We</w:t>
      </w:r>
      <w:r w:rsidR="003B3D6C" w:rsidRPr="00A66AB5">
        <w:rPr>
          <w:sz w:val="20"/>
          <w:szCs w:val="20"/>
        </w:rPr>
        <w:t xml:space="preserve"> only give compensation if you have complied with the terms and conditions of this policy.</w:t>
      </w:r>
    </w:p>
    <w:p w:rsidR="00A1391F" w:rsidRPr="009C4C33" w:rsidRDefault="003B3D6C" w:rsidP="0079760D">
      <w:pPr>
        <w:pStyle w:val="ListParagraph"/>
        <w:numPr>
          <w:ilvl w:val="1"/>
          <w:numId w:val="4"/>
        </w:numPr>
        <w:jc w:val="both"/>
        <w:rPr>
          <w:sz w:val="20"/>
          <w:szCs w:val="20"/>
        </w:rPr>
      </w:pPr>
      <w:r w:rsidRPr="009C4C33">
        <w:rPr>
          <w:sz w:val="20"/>
          <w:szCs w:val="20"/>
        </w:rPr>
        <w:t>If we compensate you for a claim, an event or item, we will not refund any premium for the remainder of the period of insurance for that event or item</w:t>
      </w:r>
    </w:p>
    <w:p w:rsidR="00A1391F" w:rsidRPr="009C4C33" w:rsidRDefault="003B3D6C" w:rsidP="007D263C">
      <w:pPr>
        <w:pStyle w:val="ListParagraph"/>
        <w:numPr>
          <w:ilvl w:val="1"/>
          <w:numId w:val="4"/>
        </w:numPr>
        <w:jc w:val="both"/>
        <w:rPr>
          <w:sz w:val="20"/>
          <w:szCs w:val="20"/>
        </w:rPr>
      </w:pPr>
      <w:r w:rsidRPr="009C4C33">
        <w:rPr>
          <w:sz w:val="20"/>
          <w:szCs w:val="20"/>
        </w:rPr>
        <w:t>Inflation protection (</w:t>
      </w:r>
      <w:proofErr w:type="spellStart"/>
      <w:r w:rsidRPr="009C4C33">
        <w:rPr>
          <w:sz w:val="20"/>
          <w:szCs w:val="20"/>
        </w:rPr>
        <w:t>Houseowners</w:t>
      </w:r>
      <w:proofErr w:type="spellEnd"/>
      <w:r w:rsidRPr="009C4C33">
        <w:rPr>
          <w:sz w:val="20"/>
          <w:szCs w:val="20"/>
        </w:rPr>
        <w:t xml:space="preserve"> and Household Goods)</w:t>
      </w:r>
    </w:p>
    <w:p w:rsidR="0079760D" w:rsidRPr="009C4C33" w:rsidRDefault="003B3D6C" w:rsidP="00A66AB5">
      <w:pPr>
        <w:pStyle w:val="ListParagraph"/>
        <w:numPr>
          <w:ilvl w:val="2"/>
          <w:numId w:val="4"/>
        </w:numPr>
        <w:jc w:val="both"/>
        <w:rPr>
          <w:sz w:val="20"/>
          <w:szCs w:val="20"/>
        </w:rPr>
      </w:pPr>
      <w:r w:rsidRPr="009C4C33">
        <w:rPr>
          <w:sz w:val="20"/>
          <w:szCs w:val="20"/>
        </w:rPr>
        <w:t xml:space="preserve">The insured amount for </w:t>
      </w:r>
      <w:r w:rsidR="0079760D" w:rsidRPr="009C4C33">
        <w:rPr>
          <w:sz w:val="20"/>
          <w:szCs w:val="20"/>
        </w:rPr>
        <w:t>the property insured under the above</w:t>
      </w:r>
      <w:r w:rsidRPr="009C4C33">
        <w:rPr>
          <w:sz w:val="20"/>
          <w:szCs w:val="20"/>
        </w:rPr>
        <w:t xml:space="preserve"> sections will increase each month to cater for the effect of inflation according to the percentage that we apply at the renewal anniversary date. </w:t>
      </w:r>
    </w:p>
    <w:p w:rsidR="00A1391F" w:rsidRPr="009C4C33" w:rsidRDefault="00DC31D7" w:rsidP="0079760D">
      <w:pPr>
        <w:pStyle w:val="ListParagraph"/>
        <w:numPr>
          <w:ilvl w:val="2"/>
          <w:numId w:val="4"/>
        </w:numPr>
        <w:jc w:val="both"/>
        <w:rPr>
          <w:sz w:val="20"/>
          <w:szCs w:val="20"/>
        </w:rPr>
      </w:pPr>
      <w:r>
        <w:rPr>
          <w:sz w:val="20"/>
          <w:szCs w:val="20"/>
        </w:rPr>
        <w:t xml:space="preserve">It </w:t>
      </w:r>
      <w:r w:rsidRPr="009C4C33">
        <w:rPr>
          <w:sz w:val="20"/>
          <w:szCs w:val="20"/>
        </w:rPr>
        <w:t>still</w:t>
      </w:r>
      <w:r w:rsidR="00A1391F" w:rsidRPr="009C4C33">
        <w:rPr>
          <w:sz w:val="20"/>
          <w:szCs w:val="20"/>
        </w:rPr>
        <w:t xml:space="preserve"> remains</w:t>
      </w:r>
      <w:r w:rsidR="003B3D6C" w:rsidRPr="009C4C33">
        <w:rPr>
          <w:sz w:val="20"/>
          <w:szCs w:val="20"/>
        </w:rPr>
        <w:t xml:space="preserve"> your responsibility to make sure</w:t>
      </w:r>
      <w:r w:rsidR="00A1391F" w:rsidRPr="009C4C33">
        <w:rPr>
          <w:sz w:val="20"/>
          <w:szCs w:val="20"/>
        </w:rPr>
        <w:t xml:space="preserve"> that the limits</w:t>
      </w:r>
      <w:r w:rsidR="003B3D6C" w:rsidRPr="009C4C33">
        <w:rPr>
          <w:sz w:val="20"/>
          <w:szCs w:val="20"/>
        </w:rPr>
        <w:t xml:space="preserve"> are sufficient to cover the value of the insured items under these sections at the date of the loss or damage.</w:t>
      </w:r>
    </w:p>
    <w:p w:rsidR="00667EAE" w:rsidRPr="009C4C33" w:rsidRDefault="003B3D6C" w:rsidP="007D263C">
      <w:pPr>
        <w:pStyle w:val="ListParagraph"/>
        <w:numPr>
          <w:ilvl w:val="1"/>
          <w:numId w:val="4"/>
        </w:numPr>
        <w:jc w:val="both"/>
        <w:rPr>
          <w:sz w:val="20"/>
          <w:szCs w:val="20"/>
        </w:rPr>
      </w:pPr>
      <w:r w:rsidRPr="009C4C33">
        <w:rPr>
          <w:sz w:val="20"/>
          <w:szCs w:val="20"/>
        </w:rPr>
        <w:t>Your authorisation to us</w:t>
      </w:r>
      <w:r w:rsidR="0079760D" w:rsidRPr="009C4C33">
        <w:rPr>
          <w:sz w:val="20"/>
          <w:szCs w:val="20"/>
        </w:rPr>
        <w:t xml:space="preserve"> in regards to the sharing of information is now included</w:t>
      </w:r>
    </w:p>
    <w:p w:rsidR="00667EAE" w:rsidRPr="009C4C33" w:rsidRDefault="00DC3094" w:rsidP="009A50FA">
      <w:pPr>
        <w:pStyle w:val="ListParagraph"/>
        <w:numPr>
          <w:ilvl w:val="0"/>
          <w:numId w:val="4"/>
        </w:numPr>
        <w:jc w:val="both"/>
        <w:rPr>
          <w:b/>
          <w:sz w:val="20"/>
          <w:szCs w:val="20"/>
        </w:rPr>
      </w:pPr>
      <w:r w:rsidRPr="009C4C33">
        <w:rPr>
          <w:b/>
          <w:sz w:val="20"/>
          <w:szCs w:val="20"/>
        </w:rPr>
        <w:t xml:space="preserve"> </w:t>
      </w:r>
      <w:r w:rsidR="003C53EC" w:rsidRPr="009C4C33">
        <w:rPr>
          <w:b/>
          <w:sz w:val="20"/>
          <w:szCs w:val="20"/>
        </w:rPr>
        <w:t>Household Goods</w:t>
      </w:r>
    </w:p>
    <w:p w:rsidR="00667EAE" w:rsidRPr="009C4C33" w:rsidRDefault="00DC3094" w:rsidP="007D263C">
      <w:pPr>
        <w:pStyle w:val="ListParagraph"/>
        <w:numPr>
          <w:ilvl w:val="1"/>
          <w:numId w:val="4"/>
        </w:numPr>
        <w:jc w:val="both"/>
        <w:rPr>
          <w:sz w:val="20"/>
          <w:szCs w:val="20"/>
        </w:rPr>
      </w:pPr>
      <w:r w:rsidRPr="009C4C33">
        <w:rPr>
          <w:sz w:val="20"/>
          <w:szCs w:val="20"/>
        </w:rPr>
        <w:t>outbuildings at the address in the schedule is</w:t>
      </w:r>
      <w:r w:rsidR="00DC31D7">
        <w:rPr>
          <w:sz w:val="20"/>
          <w:szCs w:val="20"/>
        </w:rPr>
        <w:t xml:space="preserve"> now more specifically</w:t>
      </w:r>
      <w:r w:rsidRPr="009C4C33">
        <w:rPr>
          <w:sz w:val="20"/>
          <w:szCs w:val="20"/>
        </w:rPr>
        <w:t xml:space="preserve"> defined as</w:t>
      </w:r>
      <w:r w:rsidR="003C53EC" w:rsidRPr="009C4C33">
        <w:rPr>
          <w:sz w:val="20"/>
          <w:szCs w:val="20"/>
        </w:rPr>
        <w:t xml:space="preserve"> </w:t>
      </w:r>
      <w:r w:rsidR="00DC31D7">
        <w:rPr>
          <w:sz w:val="20"/>
          <w:szCs w:val="20"/>
        </w:rPr>
        <w:t xml:space="preserve"> being </w:t>
      </w:r>
      <w:r w:rsidR="003C53EC" w:rsidRPr="009C4C33">
        <w:rPr>
          <w:sz w:val="20"/>
          <w:szCs w:val="20"/>
        </w:rPr>
        <w:t xml:space="preserve">situated within 4m of </w:t>
      </w:r>
      <w:r w:rsidRPr="009C4C33">
        <w:rPr>
          <w:sz w:val="20"/>
          <w:szCs w:val="20"/>
        </w:rPr>
        <w:t xml:space="preserve">the main building and </w:t>
      </w:r>
      <w:r w:rsidR="003C53EC" w:rsidRPr="009C4C33">
        <w:rPr>
          <w:sz w:val="20"/>
          <w:szCs w:val="20"/>
        </w:rPr>
        <w:t xml:space="preserve"> less than 15% of the total square meter of the entire Home. </w:t>
      </w:r>
    </w:p>
    <w:p w:rsidR="00667EAE" w:rsidRPr="009C4C33" w:rsidRDefault="003B3D6C" w:rsidP="00667EAE">
      <w:pPr>
        <w:pStyle w:val="ListParagraph"/>
        <w:numPr>
          <w:ilvl w:val="1"/>
          <w:numId w:val="4"/>
        </w:numPr>
        <w:jc w:val="both"/>
        <w:rPr>
          <w:sz w:val="20"/>
          <w:szCs w:val="20"/>
        </w:rPr>
      </w:pPr>
      <w:r w:rsidRPr="009C4C33">
        <w:rPr>
          <w:sz w:val="20"/>
          <w:szCs w:val="20"/>
        </w:rPr>
        <w:t>Insured Events</w:t>
      </w:r>
      <w:r w:rsidR="005F241D" w:rsidRPr="009C4C33">
        <w:rPr>
          <w:sz w:val="20"/>
          <w:szCs w:val="20"/>
        </w:rPr>
        <w:t xml:space="preserve"> </w:t>
      </w:r>
      <w:r w:rsidRPr="009C4C33">
        <w:rPr>
          <w:sz w:val="20"/>
          <w:szCs w:val="20"/>
        </w:rPr>
        <w:t>Loss or damage by insured events</w:t>
      </w:r>
    </w:p>
    <w:p w:rsidR="00667EAE" w:rsidRPr="009C4C33" w:rsidRDefault="005F241D" w:rsidP="00DD1EF0">
      <w:pPr>
        <w:pStyle w:val="ListParagraph"/>
        <w:numPr>
          <w:ilvl w:val="2"/>
          <w:numId w:val="4"/>
        </w:numPr>
        <w:jc w:val="both"/>
        <w:rPr>
          <w:sz w:val="20"/>
          <w:szCs w:val="20"/>
        </w:rPr>
      </w:pPr>
      <w:r w:rsidRPr="009C4C33">
        <w:rPr>
          <w:sz w:val="20"/>
          <w:szCs w:val="20"/>
        </w:rPr>
        <w:t>Malicious damage</w:t>
      </w:r>
      <w:r w:rsidR="003B3D6C" w:rsidRPr="009C4C33">
        <w:rPr>
          <w:sz w:val="20"/>
          <w:szCs w:val="20"/>
        </w:rPr>
        <w:t xml:space="preserve"> </w:t>
      </w:r>
      <w:r w:rsidR="00DC3094" w:rsidRPr="009C4C33">
        <w:rPr>
          <w:sz w:val="20"/>
          <w:szCs w:val="20"/>
        </w:rPr>
        <w:t>is excluded</w:t>
      </w:r>
      <w:r w:rsidR="003B3D6C" w:rsidRPr="009C4C33">
        <w:rPr>
          <w:sz w:val="20"/>
          <w:szCs w:val="20"/>
        </w:rPr>
        <w:t xml:space="preserve"> while your Home or Outbuildings are being lent, let, sub-let or unoccupied for 30 (thirty) days or more;</w:t>
      </w:r>
    </w:p>
    <w:p w:rsidR="00DC3094" w:rsidRPr="009C4C33" w:rsidRDefault="003B3D6C" w:rsidP="009D389F">
      <w:pPr>
        <w:pStyle w:val="ListParagraph"/>
        <w:numPr>
          <w:ilvl w:val="2"/>
          <w:numId w:val="4"/>
        </w:numPr>
        <w:jc w:val="both"/>
        <w:rPr>
          <w:sz w:val="20"/>
          <w:szCs w:val="20"/>
        </w:rPr>
      </w:pPr>
      <w:r w:rsidRPr="009C4C33">
        <w:rPr>
          <w:sz w:val="20"/>
          <w:szCs w:val="20"/>
        </w:rPr>
        <w:t>Loss or damage from theft or attempted theft</w:t>
      </w:r>
      <w:r w:rsidR="005F241D" w:rsidRPr="009C4C33">
        <w:rPr>
          <w:sz w:val="20"/>
          <w:szCs w:val="20"/>
        </w:rPr>
        <w:t xml:space="preserve"> </w:t>
      </w:r>
    </w:p>
    <w:p w:rsidR="00667EAE" w:rsidRPr="009C4C33" w:rsidRDefault="003B3D6C" w:rsidP="003953FE">
      <w:pPr>
        <w:pStyle w:val="ListParagraph"/>
        <w:numPr>
          <w:ilvl w:val="3"/>
          <w:numId w:val="4"/>
        </w:numPr>
        <w:jc w:val="both"/>
        <w:rPr>
          <w:sz w:val="20"/>
          <w:szCs w:val="20"/>
        </w:rPr>
      </w:pPr>
      <w:r w:rsidRPr="009C4C33">
        <w:rPr>
          <w:sz w:val="20"/>
          <w:szCs w:val="20"/>
        </w:rPr>
        <w:t>a buildin</w:t>
      </w:r>
      <w:r w:rsidR="00DC3094" w:rsidRPr="009C4C33">
        <w:rPr>
          <w:sz w:val="20"/>
          <w:szCs w:val="20"/>
        </w:rPr>
        <w:t xml:space="preserve">g you are temporarily living in; </w:t>
      </w:r>
      <w:r w:rsidRPr="009C4C33">
        <w:rPr>
          <w:sz w:val="20"/>
          <w:szCs w:val="20"/>
        </w:rPr>
        <w:t>a commercial storage facility where you have deposited Household Goods</w:t>
      </w:r>
      <w:r w:rsidR="0049434C" w:rsidRPr="009C4C33">
        <w:rPr>
          <w:sz w:val="20"/>
          <w:szCs w:val="20"/>
        </w:rPr>
        <w:t xml:space="preserve"> </w:t>
      </w:r>
      <w:r w:rsidRPr="009C4C33">
        <w:rPr>
          <w:sz w:val="20"/>
          <w:szCs w:val="20"/>
        </w:rPr>
        <w:t>for safe keeping or at any hotel</w:t>
      </w:r>
      <w:r w:rsidR="00C72171" w:rsidRPr="009C4C33">
        <w:rPr>
          <w:sz w:val="20"/>
          <w:szCs w:val="20"/>
        </w:rPr>
        <w:t>, guesthouse, club or bank safe is</w:t>
      </w:r>
      <w:r w:rsidRPr="009C4C33">
        <w:rPr>
          <w:sz w:val="20"/>
          <w:szCs w:val="20"/>
        </w:rPr>
        <w:t xml:space="preserve"> subject to there being visible signs of forced entry or exit;</w:t>
      </w:r>
      <w:r w:rsidR="00D50D41" w:rsidRPr="009C4C33">
        <w:rPr>
          <w:sz w:val="20"/>
          <w:szCs w:val="20"/>
        </w:rPr>
        <w:t xml:space="preserve"> </w:t>
      </w:r>
    </w:p>
    <w:p w:rsidR="00667EAE" w:rsidRPr="009C4C33" w:rsidRDefault="00F5625B" w:rsidP="00667EAE">
      <w:pPr>
        <w:pStyle w:val="ListParagraph"/>
        <w:numPr>
          <w:ilvl w:val="1"/>
          <w:numId w:val="4"/>
        </w:numPr>
        <w:jc w:val="both"/>
        <w:rPr>
          <w:sz w:val="20"/>
          <w:szCs w:val="20"/>
        </w:rPr>
      </w:pPr>
      <w:r>
        <w:rPr>
          <w:sz w:val="20"/>
          <w:szCs w:val="20"/>
        </w:rPr>
        <w:t>The following is</w:t>
      </w:r>
      <w:r w:rsidR="00C72171" w:rsidRPr="009C4C33">
        <w:rPr>
          <w:sz w:val="20"/>
          <w:szCs w:val="20"/>
        </w:rPr>
        <w:t xml:space="preserve"> added to w</w:t>
      </w:r>
      <w:r w:rsidR="00B903BD" w:rsidRPr="009C4C33">
        <w:rPr>
          <w:sz w:val="20"/>
          <w:szCs w:val="20"/>
        </w:rPr>
        <w:t>hat we do not insure </w:t>
      </w:r>
    </w:p>
    <w:p w:rsidR="00C72171" w:rsidRPr="009C4C33" w:rsidRDefault="00B903BD" w:rsidP="001F0A05">
      <w:pPr>
        <w:pStyle w:val="ListParagraph"/>
        <w:numPr>
          <w:ilvl w:val="2"/>
          <w:numId w:val="4"/>
        </w:numPr>
        <w:jc w:val="both"/>
        <w:rPr>
          <w:sz w:val="20"/>
          <w:szCs w:val="20"/>
        </w:rPr>
      </w:pPr>
      <w:r w:rsidRPr="009C4C33">
        <w:rPr>
          <w:sz w:val="20"/>
          <w:szCs w:val="20"/>
        </w:rPr>
        <w:t xml:space="preserve"> loss or damage arising from claims occurring outside the policy territories;  </w:t>
      </w:r>
    </w:p>
    <w:p w:rsidR="00667EAE" w:rsidRPr="009C4C33" w:rsidRDefault="00B903BD" w:rsidP="001F0A05">
      <w:pPr>
        <w:pStyle w:val="ListParagraph"/>
        <w:numPr>
          <w:ilvl w:val="2"/>
          <w:numId w:val="4"/>
        </w:numPr>
        <w:jc w:val="both"/>
        <w:rPr>
          <w:sz w:val="20"/>
          <w:szCs w:val="20"/>
        </w:rPr>
      </w:pPr>
      <w:proofErr w:type="gramStart"/>
      <w:r w:rsidRPr="009C4C33">
        <w:rPr>
          <w:sz w:val="20"/>
          <w:szCs w:val="20"/>
        </w:rPr>
        <w:t>loss</w:t>
      </w:r>
      <w:proofErr w:type="gramEnd"/>
      <w:r w:rsidRPr="009C4C33">
        <w:rPr>
          <w:sz w:val="20"/>
          <w:szCs w:val="20"/>
        </w:rPr>
        <w:t xml:space="preserve"> from or relating to any exchange, cash or credit sale agreement, including theft under false pretence and fraud.</w:t>
      </w:r>
    </w:p>
    <w:p w:rsidR="00667EAE" w:rsidRPr="009C4C33" w:rsidRDefault="00B903BD" w:rsidP="00273E4F">
      <w:pPr>
        <w:pStyle w:val="ListParagraph"/>
        <w:numPr>
          <w:ilvl w:val="0"/>
          <w:numId w:val="4"/>
        </w:numPr>
        <w:jc w:val="both"/>
        <w:rPr>
          <w:b/>
          <w:sz w:val="20"/>
          <w:szCs w:val="20"/>
        </w:rPr>
      </w:pPr>
      <w:r w:rsidRPr="009C4C33">
        <w:rPr>
          <w:b/>
          <w:sz w:val="20"/>
          <w:szCs w:val="20"/>
        </w:rPr>
        <w:t>All Risks</w:t>
      </w:r>
    </w:p>
    <w:p w:rsidR="00DF3FBC" w:rsidRPr="009C4C33" w:rsidRDefault="007D263C" w:rsidP="000C196C">
      <w:pPr>
        <w:pStyle w:val="ListParagraph"/>
        <w:numPr>
          <w:ilvl w:val="1"/>
          <w:numId w:val="4"/>
        </w:numPr>
        <w:jc w:val="both"/>
        <w:rPr>
          <w:sz w:val="20"/>
          <w:szCs w:val="20"/>
        </w:rPr>
      </w:pPr>
      <w:r>
        <w:rPr>
          <w:sz w:val="20"/>
          <w:szCs w:val="20"/>
        </w:rPr>
        <w:t>We have increased</w:t>
      </w:r>
      <w:r w:rsidR="00667EAE" w:rsidRPr="009C4C33">
        <w:rPr>
          <w:sz w:val="20"/>
          <w:szCs w:val="20"/>
        </w:rPr>
        <w:t xml:space="preserve"> the list of </w:t>
      </w:r>
      <w:r>
        <w:rPr>
          <w:sz w:val="20"/>
          <w:szCs w:val="20"/>
        </w:rPr>
        <w:t>Items that need to be spe</w:t>
      </w:r>
      <w:r w:rsidR="00B903BD" w:rsidRPr="009C4C33">
        <w:rPr>
          <w:sz w:val="20"/>
          <w:szCs w:val="20"/>
        </w:rPr>
        <w:t>cified</w:t>
      </w:r>
      <w:r w:rsidR="00DF3FBC" w:rsidRPr="009C4C33">
        <w:rPr>
          <w:sz w:val="20"/>
          <w:szCs w:val="20"/>
        </w:rPr>
        <w:t xml:space="preserve"> in the policy wording :-</w:t>
      </w:r>
    </w:p>
    <w:p w:rsidR="00DF3FBC" w:rsidRPr="009C4C33" w:rsidRDefault="00B903BD" w:rsidP="00591357">
      <w:pPr>
        <w:pStyle w:val="ListParagraph"/>
        <w:numPr>
          <w:ilvl w:val="2"/>
          <w:numId w:val="4"/>
        </w:numPr>
        <w:jc w:val="both"/>
        <w:rPr>
          <w:sz w:val="20"/>
          <w:szCs w:val="20"/>
        </w:rPr>
      </w:pPr>
      <w:r w:rsidRPr="009C4C33">
        <w:rPr>
          <w:sz w:val="20"/>
          <w:szCs w:val="20"/>
        </w:rPr>
        <w:t xml:space="preserve"> artificial limb/s and </w:t>
      </w:r>
      <w:r w:rsidR="00DF3FBC" w:rsidRPr="009C4C33">
        <w:rPr>
          <w:sz w:val="20"/>
          <w:szCs w:val="20"/>
        </w:rPr>
        <w:t>replacements; computing</w:t>
      </w:r>
      <w:r w:rsidRPr="009C4C33">
        <w:rPr>
          <w:sz w:val="20"/>
          <w:szCs w:val="20"/>
        </w:rPr>
        <w:t xml:space="preserve"> equipment and accessories (e.g. palmtops, notebooks and laptops);</w:t>
      </w:r>
      <w:r w:rsidR="00DF3FBC" w:rsidRPr="009C4C33">
        <w:rPr>
          <w:sz w:val="20"/>
          <w:szCs w:val="20"/>
        </w:rPr>
        <w:t xml:space="preserve"> </w:t>
      </w:r>
      <w:r w:rsidRPr="009C4C33">
        <w:rPr>
          <w:sz w:val="20"/>
          <w:szCs w:val="20"/>
        </w:rPr>
        <w:t>portable gaming electronic equipment;  keys, access cards and remote control units; garden equipment controlled by a driver and all tools, spare parts and accessories;  children’s car seats; photographic equipment; jewellery.</w:t>
      </w:r>
    </w:p>
    <w:p w:rsidR="00C72171" w:rsidRPr="009C4C33" w:rsidRDefault="00DF3FBC" w:rsidP="00C72171">
      <w:pPr>
        <w:pStyle w:val="ListParagraph"/>
        <w:numPr>
          <w:ilvl w:val="2"/>
          <w:numId w:val="4"/>
        </w:numPr>
        <w:jc w:val="both"/>
        <w:rPr>
          <w:sz w:val="20"/>
          <w:szCs w:val="20"/>
        </w:rPr>
      </w:pPr>
      <w:r w:rsidRPr="009C4C33">
        <w:rPr>
          <w:sz w:val="20"/>
          <w:szCs w:val="20"/>
        </w:rPr>
        <w:t xml:space="preserve">Certain of these items </w:t>
      </w:r>
      <w:r w:rsidR="00A66AB5">
        <w:rPr>
          <w:sz w:val="20"/>
          <w:szCs w:val="20"/>
        </w:rPr>
        <w:t xml:space="preserve">were </w:t>
      </w:r>
      <w:r w:rsidR="007D263C">
        <w:rPr>
          <w:sz w:val="20"/>
          <w:szCs w:val="20"/>
        </w:rPr>
        <w:t>queried</w:t>
      </w:r>
      <w:r w:rsidRPr="009C4C33">
        <w:rPr>
          <w:sz w:val="20"/>
          <w:szCs w:val="20"/>
        </w:rPr>
        <w:t xml:space="preserve"> and the following i</w:t>
      </w:r>
      <w:r w:rsidR="004D6389">
        <w:rPr>
          <w:sz w:val="20"/>
          <w:szCs w:val="20"/>
        </w:rPr>
        <w:t>tems were then</w:t>
      </w:r>
      <w:r w:rsidRPr="009C4C33">
        <w:rPr>
          <w:sz w:val="20"/>
          <w:szCs w:val="20"/>
        </w:rPr>
        <w:t xml:space="preserve"> added back to the cover by endorsement in your policy schedule</w:t>
      </w:r>
    </w:p>
    <w:p w:rsidR="00C72171" w:rsidRPr="009C4C33" w:rsidRDefault="00B903BD" w:rsidP="00C72171">
      <w:pPr>
        <w:pStyle w:val="ListParagraph"/>
        <w:numPr>
          <w:ilvl w:val="3"/>
          <w:numId w:val="4"/>
        </w:numPr>
        <w:jc w:val="both"/>
        <w:rPr>
          <w:sz w:val="20"/>
          <w:szCs w:val="20"/>
        </w:rPr>
      </w:pPr>
      <w:r w:rsidRPr="009C4C33">
        <w:rPr>
          <w:sz w:val="20"/>
          <w:szCs w:val="20"/>
        </w:rPr>
        <w:t>Unspecified/General All Risks</w:t>
      </w:r>
    </w:p>
    <w:p w:rsidR="00C72171" w:rsidRPr="009C4C33" w:rsidRDefault="00B903BD" w:rsidP="00C72171">
      <w:pPr>
        <w:pStyle w:val="ListParagraph"/>
        <w:numPr>
          <w:ilvl w:val="4"/>
          <w:numId w:val="4"/>
        </w:numPr>
        <w:jc w:val="both"/>
        <w:rPr>
          <w:sz w:val="20"/>
          <w:szCs w:val="20"/>
        </w:rPr>
      </w:pPr>
      <w:r w:rsidRPr="009C4C33">
        <w:rPr>
          <w:sz w:val="20"/>
          <w:szCs w:val="20"/>
        </w:rPr>
        <w:t>We compensate you up to 25% of the total limit of compensation for any one general item. Insured Items under General have been amended to include the following items:</w:t>
      </w:r>
    </w:p>
    <w:p w:rsidR="00C72171" w:rsidRPr="009C4C33" w:rsidRDefault="00B903BD" w:rsidP="00C72171">
      <w:pPr>
        <w:pStyle w:val="ListParagraph"/>
        <w:numPr>
          <w:ilvl w:val="5"/>
          <w:numId w:val="4"/>
        </w:numPr>
        <w:jc w:val="both"/>
        <w:rPr>
          <w:sz w:val="20"/>
          <w:szCs w:val="20"/>
        </w:rPr>
      </w:pPr>
      <w:r w:rsidRPr="009C4C33">
        <w:rPr>
          <w:sz w:val="20"/>
          <w:szCs w:val="20"/>
        </w:rPr>
        <w:lastRenderedPageBreak/>
        <w:t>Audio-visual devices, mp3 players, gaming devices and cameras</w:t>
      </w:r>
      <w:r w:rsidR="00DF3FBC" w:rsidRPr="009C4C33">
        <w:rPr>
          <w:sz w:val="20"/>
          <w:szCs w:val="20"/>
        </w:rPr>
        <w:t xml:space="preserve">; </w:t>
      </w:r>
      <w:r w:rsidRPr="009C4C33">
        <w:rPr>
          <w:sz w:val="20"/>
          <w:szCs w:val="20"/>
        </w:rPr>
        <w:t xml:space="preserve">GPS equipment </w:t>
      </w:r>
      <w:r w:rsidR="00DF3FBC" w:rsidRPr="009C4C33">
        <w:rPr>
          <w:sz w:val="20"/>
          <w:szCs w:val="20"/>
        </w:rPr>
        <w:t>;</w:t>
      </w:r>
      <w:r w:rsidRPr="009C4C33">
        <w:rPr>
          <w:sz w:val="20"/>
          <w:szCs w:val="20"/>
        </w:rPr>
        <w:t xml:space="preserve"> Jewellery/Watches</w:t>
      </w:r>
    </w:p>
    <w:p w:rsidR="00DF3FBC" w:rsidRPr="009C4C33" w:rsidRDefault="00B903BD" w:rsidP="00C72171">
      <w:pPr>
        <w:pStyle w:val="ListParagraph"/>
        <w:numPr>
          <w:ilvl w:val="5"/>
          <w:numId w:val="4"/>
        </w:numPr>
        <w:jc w:val="both"/>
        <w:rPr>
          <w:sz w:val="20"/>
          <w:szCs w:val="20"/>
        </w:rPr>
      </w:pPr>
      <w:r w:rsidRPr="009C4C33">
        <w:rPr>
          <w:sz w:val="20"/>
          <w:szCs w:val="20"/>
        </w:rPr>
        <w:t xml:space="preserve">Jewellery/Watches over R25 000 must </w:t>
      </w:r>
      <w:r w:rsidR="00DF3FBC" w:rsidRPr="009C4C33">
        <w:rPr>
          <w:sz w:val="20"/>
          <w:szCs w:val="20"/>
        </w:rPr>
        <w:t xml:space="preserve">however </w:t>
      </w:r>
      <w:r w:rsidRPr="009C4C33">
        <w:rPr>
          <w:sz w:val="20"/>
          <w:szCs w:val="20"/>
        </w:rPr>
        <w:t>be specified</w:t>
      </w:r>
    </w:p>
    <w:p w:rsidR="00DF3FBC" w:rsidRPr="009C4C33" w:rsidRDefault="00B903BD" w:rsidP="00A66AB5">
      <w:pPr>
        <w:pStyle w:val="ListParagraph"/>
        <w:numPr>
          <w:ilvl w:val="1"/>
          <w:numId w:val="4"/>
        </w:numPr>
        <w:jc w:val="both"/>
        <w:rPr>
          <w:sz w:val="20"/>
          <w:szCs w:val="20"/>
        </w:rPr>
      </w:pPr>
      <w:r w:rsidRPr="009C4C33">
        <w:rPr>
          <w:sz w:val="20"/>
          <w:szCs w:val="20"/>
        </w:rPr>
        <w:t>Jewellery/Watch/firearm left unattended :</w:t>
      </w:r>
    </w:p>
    <w:p w:rsidR="00725033" w:rsidRPr="009C4C33" w:rsidRDefault="00B903BD" w:rsidP="00A66AB5">
      <w:pPr>
        <w:pStyle w:val="ListParagraph"/>
        <w:numPr>
          <w:ilvl w:val="2"/>
          <w:numId w:val="4"/>
        </w:numPr>
        <w:jc w:val="both"/>
        <w:rPr>
          <w:sz w:val="20"/>
          <w:szCs w:val="20"/>
        </w:rPr>
      </w:pPr>
      <w:r w:rsidRPr="009C4C33">
        <w:rPr>
          <w:sz w:val="20"/>
          <w:szCs w:val="20"/>
        </w:rPr>
        <w:t xml:space="preserve">Watches, firearms and/or jewellery </w:t>
      </w:r>
      <w:r w:rsidR="00725033" w:rsidRPr="009C4C33">
        <w:rPr>
          <w:sz w:val="20"/>
          <w:szCs w:val="20"/>
        </w:rPr>
        <w:t>need to</w:t>
      </w:r>
      <w:r w:rsidR="00725033" w:rsidRPr="009C4C33">
        <w:rPr>
          <w:sz w:val="20"/>
          <w:szCs w:val="20"/>
        </w:rPr>
        <w:t xml:space="preserve"> be locked in a safe </w:t>
      </w:r>
      <w:r w:rsidR="00725033" w:rsidRPr="009C4C33">
        <w:rPr>
          <w:sz w:val="20"/>
          <w:szCs w:val="20"/>
        </w:rPr>
        <w:t xml:space="preserve">when </w:t>
      </w:r>
      <w:r w:rsidRPr="009C4C33">
        <w:rPr>
          <w:sz w:val="20"/>
          <w:szCs w:val="20"/>
        </w:rPr>
        <w:t xml:space="preserve">not being worn </w:t>
      </w:r>
      <w:r w:rsidR="00725033" w:rsidRPr="009C4C33">
        <w:rPr>
          <w:sz w:val="20"/>
          <w:szCs w:val="20"/>
        </w:rPr>
        <w:t>at a</w:t>
      </w:r>
      <w:r w:rsidRPr="009C4C33">
        <w:rPr>
          <w:sz w:val="20"/>
          <w:szCs w:val="20"/>
        </w:rPr>
        <w:t xml:space="preserve"> premises which you are temporarily occupying, such as a hotel/guesthouse or in a bu</w:t>
      </w:r>
      <w:r w:rsidR="00725033" w:rsidRPr="009C4C33">
        <w:rPr>
          <w:sz w:val="20"/>
          <w:szCs w:val="20"/>
        </w:rPr>
        <w:t>ilding which is not your home</w:t>
      </w:r>
      <w:r w:rsidRPr="009C4C33">
        <w:rPr>
          <w:sz w:val="20"/>
          <w:szCs w:val="20"/>
        </w:rPr>
        <w:t xml:space="preserve"> failing which the item(s) wil</w:t>
      </w:r>
      <w:r w:rsidR="00725033" w:rsidRPr="009C4C33">
        <w:rPr>
          <w:sz w:val="20"/>
          <w:szCs w:val="20"/>
        </w:rPr>
        <w:t>l be limited to R25 000</w:t>
      </w:r>
      <w:r w:rsidRPr="009C4C33">
        <w:rPr>
          <w:sz w:val="20"/>
          <w:szCs w:val="20"/>
        </w:rPr>
        <w:t xml:space="preserve">. </w:t>
      </w:r>
    </w:p>
    <w:p w:rsidR="00DF3FBC" w:rsidRPr="009C4C33" w:rsidRDefault="00725033" w:rsidP="007D263C">
      <w:pPr>
        <w:pStyle w:val="ListParagraph"/>
        <w:numPr>
          <w:ilvl w:val="1"/>
          <w:numId w:val="4"/>
        </w:numPr>
        <w:jc w:val="both"/>
        <w:rPr>
          <w:sz w:val="20"/>
          <w:szCs w:val="20"/>
        </w:rPr>
      </w:pPr>
      <w:r w:rsidRPr="009C4C33">
        <w:rPr>
          <w:sz w:val="20"/>
          <w:szCs w:val="20"/>
        </w:rPr>
        <w:t>a</w:t>
      </w:r>
      <w:r w:rsidR="00B903BD" w:rsidRPr="009C4C33">
        <w:rPr>
          <w:sz w:val="20"/>
          <w:szCs w:val="20"/>
        </w:rPr>
        <w:t xml:space="preserve">ll insured jewellery, watches, firearms or any other high value items </w:t>
      </w:r>
      <w:r w:rsidRPr="009C4C33">
        <w:rPr>
          <w:sz w:val="20"/>
          <w:szCs w:val="20"/>
        </w:rPr>
        <w:t xml:space="preserve"> that exceed R25 000 in value need to</w:t>
      </w:r>
      <w:r w:rsidR="00B903BD" w:rsidRPr="009C4C33">
        <w:rPr>
          <w:sz w:val="20"/>
          <w:szCs w:val="20"/>
        </w:rPr>
        <w:t xml:space="preserve"> be locked away in a safe when not worn </w:t>
      </w:r>
      <w:r w:rsidRPr="009C4C33">
        <w:rPr>
          <w:sz w:val="20"/>
          <w:szCs w:val="20"/>
        </w:rPr>
        <w:t>and a</w:t>
      </w:r>
      <w:r w:rsidR="00B903BD" w:rsidRPr="009C4C33">
        <w:rPr>
          <w:sz w:val="20"/>
          <w:szCs w:val="20"/>
        </w:rPr>
        <w:t xml:space="preserve"> valuation certificate </w:t>
      </w:r>
      <w:r w:rsidR="006C3AAD" w:rsidRPr="009C4C33">
        <w:rPr>
          <w:sz w:val="20"/>
          <w:szCs w:val="20"/>
        </w:rPr>
        <w:t>is required</w:t>
      </w:r>
      <w:r w:rsidR="00B903BD" w:rsidRPr="009C4C33">
        <w:rPr>
          <w:sz w:val="20"/>
          <w:szCs w:val="20"/>
        </w:rPr>
        <w:t xml:space="preserve"> </w:t>
      </w:r>
      <w:r w:rsidRPr="009C4C33">
        <w:rPr>
          <w:sz w:val="20"/>
          <w:szCs w:val="20"/>
        </w:rPr>
        <w:t xml:space="preserve">in the event of a claim otherwise </w:t>
      </w:r>
      <w:r w:rsidR="00B903BD" w:rsidRPr="009C4C33">
        <w:rPr>
          <w:sz w:val="20"/>
          <w:szCs w:val="20"/>
        </w:rPr>
        <w:t>cover will</w:t>
      </w:r>
      <w:r w:rsidRPr="009C4C33">
        <w:rPr>
          <w:sz w:val="20"/>
          <w:szCs w:val="20"/>
        </w:rPr>
        <w:t xml:space="preserve"> be limited to R25 000 per item </w:t>
      </w:r>
    </w:p>
    <w:p w:rsidR="006C3AAD" w:rsidRPr="009C4C33" w:rsidRDefault="006C3AAD" w:rsidP="00DF36D6">
      <w:pPr>
        <w:pStyle w:val="ListParagraph"/>
        <w:numPr>
          <w:ilvl w:val="1"/>
          <w:numId w:val="4"/>
        </w:numPr>
        <w:jc w:val="both"/>
        <w:rPr>
          <w:sz w:val="20"/>
          <w:szCs w:val="20"/>
        </w:rPr>
      </w:pPr>
      <w:r w:rsidRPr="009C4C33">
        <w:rPr>
          <w:sz w:val="20"/>
          <w:szCs w:val="20"/>
        </w:rPr>
        <w:t xml:space="preserve">Loss or damage to </w:t>
      </w:r>
      <w:r w:rsidR="00B903BD" w:rsidRPr="009C4C33">
        <w:rPr>
          <w:sz w:val="20"/>
          <w:szCs w:val="20"/>
        </w:rPr>
        <w:t>any bicycle by theft or attempted theft if the bicycle is left unattended</w:t>
      </w:r>
      <w:r w:rsidRPr="009C4C33">
        <w:rPr>
          <w:sz w:val="20"/>
          <w:szCs w:val="20"/>
        </w:rPr>
        <w:t xml:space="preserve"> is not covered </w:t>
      </w:r>
      <w:r w:rsidR="00B903BD" w:rsidRPr="009C4C33">
        <w:rPr>
          <w:sz w:val="20"/>
          <w:szCs w:val="20"/>
        </w:rPr>
        <w:t xml:space="preserve"> </w:t>
      </w:r>
      <w:r w:rsidR="00864D4F">
        <w:rPr>
          <w:sz w:val="20"/>
          <w:szCs w:val="20"/>
        </w:rPr>
        <w:t xml:space="preserve">unless </w:t>
      </w:r>
      <w:r w:rsidR="00B903BD" w:rsidRPr="009C4C33">
        <w:rPr>
          <w:sz w:val="20"/>
          <w:szCs w:val="20"/>
        </w:rPr>
        <w:t xml:space="preserve">the bicycle was securely locked or was in a securely locked building when it was stolen or damaged; </w:t>
      </w:r>
    </w:p>
    <w:p w:rsidR="00D84CCC" w:rsidRPr="00D84CCC" w:rsidRDefault="006C3AAD" w:rsidP="004D6389">
      <w:pPr>
        <w:pStyle w:val="ListParagraph"/>
        <w:numPr>
          <w:ilvl w:val="2"/>
          <w:numId w:val="4"/>
        </w:numPr>
        <w:jc w:val="both"/>
        <w:rPr>
          <w:sz w:val="20"/>
          <w:szCs w:val="20"/>
        </w:rPr>
      </w:pPr>
      <w:proofErr w:type="gramStart"/>
      <w:r w:rsidRPr="009C4C33">
        <w:rPr>
          <w:sz w:val="20"/>
          <w:szCs w:val="20"/>
        </w:rPr>
        <w:t>no</w:t>
      </w:r>
      <w:proofErr w:type="gramEnd"/>
      <w:r w:rsidRPr="009C4C33">
        <w:rPr>
          <w:sz w:val="20"/>
          <w:szCs w:val="20"/>
        </w:rPr>
        <w:t xml:space="preserve"> cover for </w:t>
      </w:r>
      <w:r w:rsidR="00B903BD" w:rsidRPr="009C4C33">
        <w:rPr>
          <w:sz w:val="20"/>
          <w:szCs w:val="20"/>
        </w:rPr>
        <w:t xml:space="preserve">loss of or damage to accessories </w:t>
      </w:r>
      <w:r w:rsidRPr="009C4C33">
        <w:rPr>
          <w:sz w:val="20"/>
          <w:szCs w:val="20"/>
        </w:rPr>
        <w:t xml:space="preserve">of your bicycle </w:t>
      </w:r>
      <w:r w:rsidR="00B903BD" w:rsidRPr="009C4C33">
        <w:rPr>
          <w:sz w:val="20"/>
          <w:szCs w:val="20"/>
        </w:rPr>
        <w:t>unless the entire bicycle is lost or damaged.</w:t>
      </w:r>
      <w:r w:rsidR="00D84CCC" w:rsidRPr="00D84CCC">
        <w:rPr>
          <w:b/>
          <w:sz w:val="20"/>
          <w:szCs w:val="20"/>
        </w:rPr>
        <w:t xml:space="preserve"> </w:t>
      </w:r>
    </w:p>
    <w:p w:rsidR="00D84CCC" w:rsidRPr="009C4C33" w:rsidRDefault="00D84CCC" w:rsidP="00D84CCC">
      <w:pPr>
        <w:pStyle w:val="ListParagraph"/>
        <w:numPr>
          <w:ilvl w:val="0"/>
          <w:numId w:val="4"/>
        </w:numPr>
        <w:jc w:val="both"/>
        <w:rPr>
          <w:sz w:val="20"/>
          <w:szCs w:val="20"/>
        </w:rPr>
      </w:pPr>
      <w:r w:rsidRPr="009C4C33">
        <w:rPr>
          <w:b/>
          <w:sz w:val="20"/>
          <w:szCs w:val="20"/>
        </w:rPr>
        <w:t>Household</w:t>
      </w:r>
      <w:r>
        <w:rPr>
          <w:sz w:val="20"/>
          <w:szCs w:val="20"/>
        </w:rPr>
        <w:t xml:space="preserve"> </w:t>
      </w:r>
      <w:r w:rsidRPr="009C4C33">
        <w:rPr>
          <w:b/>
          <w:sz w:val="20"/>
          <w:szCs w:val="20"/>
        </w:rPr>
        <w:t>Goods</w:t>
      </w:r>
    </w:p>
    <w:p w:rsidR="00D84CCC" w:rsidRPr="009C4C33" w:rsidRDefault="00D84CCC" w:rsidP="00D84CCC">
      <w:pPr>
        <w:pStyle w:val="ListParagraph"/>
        <w:numPr>
          <w:ilvl w:val="1"/>
          <w:numId w:val="4"/>
        </w:numPr>
        <w:jc w:val="both"/>
        <w:rPr>
          <w:sz w:val="20"/>
          <w:szCs w:val="20"/>
        </w:rPr>
      </w:pPr>
      <w:r w:rsidRPr="009C4C33">
        <w:rPr>
          <w:sz w:val="20"/>
          <w:szCs w:val="20"/>
        </w:rPr>
        <w:t>Cover for loss or damage caused by household pests such as moths or other insects or their larvae, vermin, rodents or your own dome</w:t>
      </w:r>
      <w:r w:rsidR="004D6389">
        <w:rPr>
          <w:sz w:val="20"/>
          <w:szCs w:val="20"/>
        </w:rPr>
        <w:t>stic pets is now included</w:t>
      </w:r>
    </w:p>
    <w:p w:rsidR="00DF3FBC" w:rsidRPr="009C4C33" w:rsidRDefault="003B3D6C" w:rsidP="001C2BB2">
      <w:pPr>
        <w:pStyle w:val="ListParagraph"/>
        <w:numPr>
          <w:ilvl w:val="0"/>
          <w:numId w:val="4"/>
        </w:numPr>
        <w:jc w:val="both"/>
        <w:rPr>
          <w:sz w:val="20"/>
          <w:szCs w:val="20"/>
        </w:rPr>
      </w:pPr>
      <w:r w:rsidRPr="009C4C33">
        <w:rPr>
          <w:b/>
          <w:sz w:val="20"/>
          <w:szCs w:val="20"/>
        </w:rPr>
        <w:t>Motor</w:t>
      </w:r>
      <w:r w:rsidRPr="009C4C33">
        <w:rPr>
          <w:sz w:val="20"/>
          <w:szCs w:val="20"/>
        </w:rPr>
        <w:t xml:space="preserve"> </w:t>
      </w:r>
    </w:p>
    <w:p w:rsidR="00DF3FBC" w:rsidRPr="009C4C33" w:rsidRDefault="00DF3FBC" w:rsidP="00DF3FBC">
      <w:pPr>
        <w:pStyle w:val="ListParagraph"/>
        <w:numPr>
          <w:ilvl w:val="1"/>
          <w:numId w:val="4"/>
        </w:numPr>
        <w:jc w:val="both"/>
        <w:rPr>
          <w:sz w:val="20"/>
          <w:szCs w:val="20"/>
        </w:rPr>
      </w:pPr>
      <w:r w:rsidRPr="009C4C33">
        <w:rPr>
          <w:sz w:val="20"/>
          <w:szCs w:val="20"/>
        </w:rPr>
        <w:t xml:space="preserve">Definitions are added to the wording in regards to </w:t>
      </w:r>
    </w:p>
    <w:p w:rsidR="00DF3FBC" w:rsidRPr="009C4C33" w:rsidRDefault="003B3D6C" w:rsidP="00DF3FBC">
      <w:pPr>
        <w:pStyle w:val="ListParagraph"/>
        <w:numPr>
          <w:ilvl w:val="2"/>
          <w:numId w:val="4"/>
        </w:numPr>
        <w:jc w:val="both"/>
        <w:rPr>
          <w:sz w:val="20"/>
          <w:szCs w:val="20"/>
        </w:rPr>
      </w:pPr>
      <w:r w:rsidRPr="009C4C33">
        <w:rPr>
          <w:sz w:val="20"/>
          <w:szCs w:val="20"/>
        </w:rPr>
        <w:t>Code 3 and Build</w:t>
      </w:r>
      <w:r w:rsidR="006C3AAD" w:rsidRPr="009C4C33">
        <w:rPr>
          <w:sz w:val="20"/>
          <w:szCs w:val="20"/>
        </w:rPr>
        <w:t>-</w:t>
      </w:r>
      <w:r w:rsidRPr="009C4C33">
        <w:rPr>
          <w:sz w:val="20"/>
          <w:szCs w:val="20"/>
        </w:rPr>
        <w:t>up</w:t>
      </w:r>
      <w:r w:rsidR="0049434C" w:rsidRPr="009C4C33">
        <w:rPr>
          <w:sz w:val="20"/>
          <w:szCs w:val="20"/>
        </w:rPr>
        <w:t xml:space="preserve"> </w:t>
      </w:r>
      <w:r w:rsidR="004D6389">
        <w:rPr>
          <w:sz w:val="20"/>
          <w:szCs w:val="20"/>
        </w:rPr>
        <w:t>vehicles</w:t>
      </w:r>
    </w:p>
    <w:p w:rsidR="00DF3FBC" w:rsidRPr="009C4C33" w:rsidRDefault="00DF3FBC" w:rsidP="008310F6">
      <w:pPr>
        <w:pStyle w:val="ListParagraph"/>
        <w:numPr>
          <w:ilvl w:val="2"/>
          <w:numId w:val="4"/>
        </w:numPr>
        <w:jc w:val="both"/>
        <w:rPr>
          <w:sz w:val="20"/>
          <w:szCs w:val="20"/>
        </w:rPr>
      </w:pPr>
      <w:r w:rsidRPr="009C4C33">
        <w:rPr>
          <w:sz w:val="20"/>
          <w:szCs w:val="20"/>
        </w:rPr>
        <w:t>SAPVIN</w:t>
      </w:r>
    </w:p>
    <w:p w:rsidR="00467C9E" w:rsidRPr="009C4C33" w:rsidRDefault="00DF3FBC" w:rsidP="00C76E47">
      <w:pPr>
        <w:pStyle w:val="ListParagraph"/>
        <w:numPr>
          <w:ilvl w:val="1"/>
          <w:numId w:val="4"/>
        </w:numPr>
        <w:jc w:val="both"/>
        <w:rPr>
          <w:sz w:val="20"/>
          <w:szCs w:val="20"/>
        </w:rPr>
      </w:pPr>
      <w:r w:rsidRPr="009C4C33">
        <w:rPr>
          <w:sz w:val="20"/>
          <w:szCs w:val="20"/>
        </w:rPr>
        <w:t xml:space="preserve">Farming use for vehicles is an additional option </w:t>
      </w:r>
    </w:p>
    <w:p w:rsidR="00467C9E" w:rsidRPr="009C4C33" w:rsidRDefault="00B75931" w:rsidP="006A66FD">
      <w:pPr>
        <w:pStyle w:val="ListParagraph"/>
        <w:numPr>
          <w:ilvl w:val="1"/>
          <w:numId w:val="4"/>
        </w:numPr>
        <w:jc w:val="both"/>
        <w:rPr>
          <w:sz w:val="20"/>
          <w:szCs w:val="20"/>
        </w:rPr>
      </w:pPr>
      <w:r w:rsidRPr="009C4C33">
        <w:rPr>
          <w:sz w:val="20"/>
          <w:szCs w:val="20"/>
        </w:rPr>
        <w:t xml:space="preserve">What we do not insure under credit shortfall </w:t>
      </w:r>
      <w:r w:rsidR="0028680F" w:rsidRPr="009C4C33">
        <w:rPr>
          <w:sz w:val="20"/>
          <w:szCs w:val="20"/>
        </w:rPr>
        <w:t>(endorsement</w:t>
      </w:r>
      <w:r w:rsidRPr="009C4C33">
        <w:rPr>
          <w:sz w:val="20"/>
          <w:szCs w:val="20"/>
        </w:rPr>
        <w:t xml:space="preserve"> added to policy schedule)</w:t>
      </w:r>
    </w:p>
    <w:p w:rsidR="009C4C33" w:rsidRPr="009C4C33" w:rsidRDefault="006C3AAD" w:rsidP="00EB5E7A">
      <w:pPr>
        <w:pStyle w:val="ListParagraph"/>
        <w:numPr>
          <w:ilvl w:val="2"/>
          <w:numId w:val="4"/>
        </w:numPr>
        <w:jc w:val="both"/>
        <w:rPr>
          <w:sz w:val="20"/>
          <w:szCs w:val="20"/>
        </w:rPr>
      </w:pPr>
      <w:r w:rsidRPr="009C4C33">
        <w:rPr>
          <w:sz w:val="20"/>
          <w:szCs w:val="20"/>
        </w:rPr>
        <w:t>We will exclude and</w:t>
      </w:r>
      <w:r w:rsidR="00B75931" w:rsidRPr="009C4C33">
        <w:rPr>
          <w:sz w:val="20"/>
          <w:szCs w:val="20"/>
        </w:rPr>
        <w:t xml:space="preserve"> deduct previous credit rolled over, as well as other amounts included in the </w:t>
      </w:r>
      <w:r w:rsidRPr="009C4C33">
        <w:rPr>
          <w:sz w:val="20"/>
          <w:szCs w:val="20"/>
        </w:rPr>
        <w:t>credit facility</w:t>
      </w:r>
      <w:r w:rsidR="00B75931" w:rsidRPr="009C4C33">
        <w:rPr>
          <w:sz w:val="20"/>
          <w:szCs w:val="20"/>
        </w:rPr>
        <w:t xml:space="preserve"> that were unrelated to the ori</w:t>
      </w:r>
      <w:r w:rsidR="009C4C33" w:rsidRPr="009C4C33">
        <w:rPr>
          <w:sz w:val="20"/>
          <w:szCs w:val="20"/>
        </w:rPr>
        <w:t>ginal financing of the vehicle.</w:t>
      </w:r>
      <w:r w:rsidR="00B75931" w:rsidRPr="009C4C33">
        <w:rPr>
          <w:sz w:val="20"/>
          <w:szCs w:val="20"/>
        </w:rPr>
        <w:t xml:space="preserve"> </w:t>
      </w:r>
    </w:p>
    <w:p w:rsidR="00467C9E" w:rsidRPr="009C4C33" w:rsidRDefault="009C4C33" w:rsidP="009C4C33">
      <w:pPr>
        <w:pStyle w:val="ListParagraph"/>
        <w:numPr>
          <w:ilvl w:val="3"/>
          <w:numId w:val="4"/>
        </w:numPr>
        <w:jc w:val="both"/>
        <w:rPr>
          <w:sz w:val="20"/>
          <w:szCs w:val="20"/>
        </w:rPr>
      </w:pPr>
      <w:r w:rsidRPr="009C4C33">
        <w:rPr>
          <w:sz w:val="20"/>
          <w:szCs w:val="20"/>
        </w:rPr>
        <w:t>An example is where finance houses allow you</w:t>
      </w:r>
      <w:r w:rsidR="00B75931" w:rsidRPr="009C4C33">
        <w:rPr>
          <w:sz w:val="20"/>
          <w:szCs w:val="20"/>
        </w:rPr>
        <w:t xml:space="preserve"> to take a re-advance against the car </w:t>
      </w:r>
    </w:p>
    <w:p w:rsidR="00467C9E" w:rsidRPr="009C4C33" w:rsidRDefault="004D6389" w:rsidP="006427D2">
      <w:pPr>
        <w:pStyle w:val="ListParagraph"/>
        <w:numPr>
          <w:ilvl w:val="1"/>
          <w:numId w:val="4"/>
        </w:numPr>
        <w:jc w:val="both"/>
        <w:rPr>
          <w:sz w:val="20"/>
          <w:szCs w:val="20"/>
        </w:rPr>
      </w:pPr>
      <w:r>
        <w:rPr>
          <w:sz w:val="20"/>
          <w:szCs w:val="20"/>
        </w:rPr>
        <w:t xml:space="preserve">The insurable value for </w:t>
      </w:r>
      <w:r w:rsidR="007D07BA" w:rsidRPr="009C4C33">
        <w:rPr>
          <w:sz w:val="20"/>
          <w:szCs w:val="20"/>
        </w:rPr>
        <w:t>code 3</w:t>
      </w:r>
      <w:r>
        <w:rPr>
          <w:sz w:val="20"/>
          <w:szCs w:val="20"/>
        </w:rPr>
        <w:t xml:space="preserve"> vehicles is now</w:t>
      </w:r>
      <w:r w:rsidR="009C4C33" w:rsidRPr="009C4C33">
        <w:rPr>
          <w:sz w:val="20"/>
          <w:szCs w:val="20"/>
        </w:rPr>
        <w:t xml:space="preserve">  limited to 70% of</w:t>
      </w:r>
      <w:r>
        <w:rPr>
          <w:sz w:val="20"/>
          <w:szCs w:val="20"/>
        </w:rPr>
        <w:t xml:space="preserve"> the</w:t>
      </w:r>
      <w:r w:rsidR="009C4C33" w:rsidRPr="009C4C33">
        <w:rPr>
          <w:sz w:val="20"/>
          <w:szCs w:val="20"/>
        </w:rPr>
        <w:t xml:space="preserve"> retail value</w:t>
      </w:r>
    </w:p>
    <w:p w:rsidR="00864D4F" w:rsidRPr="00864D4F" w:rsidRDefault="00864D4F" w:rsidP="00864D4F">
      <w:pPr>
        <w:pStyle w:val="ListParagraph"/>
        <w:numPr>
          <w:ilvl w:val="1"/>
          <w:numId w:val="4"/>
        </w:numPr>
        <w:rPr>
          <w:sz w:val="20"/>
          <w:szCs w:val="20"/>
        </w:rPr>
      </w:pPr>
      <w:r w:rsidRPr="00864D4F">
        <w:rPr>
          <w:sz w:val="20"/>
          <w:szCs w:val="20"/>
        </w:rPr>
        <w:t>Cover for damage caused by moths or other insects or their larvae, vermin, rodents or your own domestic pets to your vehicle is now included</w:t>
      </w:r>
    </w:p>
    <w:p w:rsidR="00467C9E" w:rsidRPr="009C4C33" w:rsidRDefault="0049434C" w:rsidP="00823876">
      <w:pPr>
        <w:pStyle w:val="ListParagraph"/>
        <w:numPr>
          <w:ilvl w:val="1"/>
          <w:numId w:val="4"/>
        </w:numPr>
        <w:jc w:val="both"/>
        <w:rPr>
          <w:sz w:val="20"/>
          <w:szCs w:val="20"/>
        </w:rPr>
      </w:pPr>
      <w:r w:rsidRPr="009C4C33">
        <w:rPr>
          <w:sz w:val="20"/>
          <w:szCs w:val="20"/>
        </w:rPr>
        <w:t>What we do not insure</w:t>
      </w:r>
    </w:p>
    <w:p w:rsidR="00467C9E" w:rsidRPr="009C4C33" w:rsidRDefault="00467C9E" w:rsidP="00105783">
      <w:pPr>
        <w:pStyle w:val="ListParagraph"/>
        <w:numPr>
          <w:ilvl w:val="2"/>
          <w:numId w:val="4"/>
        </w:numPr>
        <w:jc w:val="both"/>
        <w:rPr>
          <w:sz w:val="20"/>
          <w:szCs w:val="20"/>
        </w:rPr>
      </w:pPr>
      <w:r w:rsidRPr="009C4C33">
        <w:rPr>
          <w:sz w:val="20"/>
          <w:szCs w:val="20"/>
        </w:rPr>
        <w:t xml:space="preserve">driving the vehicle </w:t>
      </w:r>
      <w:r w:rsidR="003B3D6C" w:rsidRPr="009C4C33">
        <w:rPr>
          <w:sz w:val="20"/>
          <w:szCs w:val="20"/>
        </w:rPr>
        <w:t>under the influen</w:t>
      </w:r>
      <w:r w:rsidR="00864D4F">
        <w:rPr>
          <w:sz w:val="20"/>
          <w:szCs w:val="20"/>
        </w:rPr>
        <w:t>ce of alcohol or drugs, or your</w:t>
      </w:r>
      <w:r w:rsidR="003B3D6C" w:rsidRPr="009C4C33">
        <w:rPr>
          <w:sz w:val="20"/>
          <w:szCs w:val="20"/>
        </w:rPr>
        <w:t xml:space="preserve"> blood-alcohol level is over the legal limit</w:t>
      </w:r>
      <w:r w:rsidRPr="009C4C33">
        <w:rPr>
          <w:sz w:val="20"/>
          <w:szCs w:val="20"/>
        </w:rPr>
        <w:t xml:space="preserve"> is amended</w:t>
      </w:r>
    </w:p>
    <w:p w:rsidR="00467C9E" w:rsidRPr="009C4C33" w:rsidRDefault="003B3D6C" w:rsidP="00E76549">
      <w:pPr>
        <w:pStyle w:val="ListParagraph"/>
        <w:numPr>
          <w:ilvl w:val="3"/>
          <w:numId w:val="4"/>
        </w:numPr>
        <w:jc w:val="both"/>
        <w:rPr>
          <w:sz w:val="20"/>
          <w:szCs w:val="20"/>
        </w:rPr>
      </w:pPr>
      <w:r w:rsidRPr="009C4C33">
        <w:rPr>
          <w:sz w:val="20"/>
          <w:szCs w:val="20"/>
        </w:rPr>
        <w:t xml:space="preserve">to your knowledge is </w:t>
      </w:r>
      <w:r w:rsidR="004D6389">
        <w:rPr>
          <w:sz w:val="20"/>
          <w:szCs w:val="20"/>
        </w:rPr>
        <w:t>now taken out,  thus even if you</w:t>
      </w:r>
      <w:r w:rsidRPr="009C4C33">
        <w:rPr>
          <w:sz w:val="20"/>
          <w:szCs w:val="20"/>
        </w:rPr>
        <w:t xml:space="preserve"> did not know the driver will be under the in</w:t>
      </w:r>
      <w:r w:rsidR="00467C9E" w:rsidRPr="009C4C33">
        <w:rPr>
          <w:sz w:val="20"/>
          <w:szCs w:val="20"/>
        </w:rPr>
        <w:t>fluence, the claim will be void</w:t>
      </w:r>
    </w:p>
    <w:p w:rsidR="00467C9E" w:rsidRPr="009C4C33" w:rsidRDefault="000021B1" w:rsidP="00D84CCC">
      <w:pPr>
        <w:pStyle w:val="ListParagraph"/>
        <w:numPr>
          <w:ilvl w:val="0"/>
          <w:numId w:val="4"/>
        </w:numPr>
        <w:jc w:val="both"/>
        <w:rPr>
          <w:b/>
          <w:sz w:val="20"/>
          <w:szCs w:val="20"/>
        </w:rPr>
      </w:pPr>
      <w:r w:rsidRPr="009C4C33">
        <w:rPr>
          <w:b/>
          <w:sz w:val="20"/>
          <w:szCs w:val="20"/>
        </w:rPr>
        <w:t xml:space="preserve">Extended Liability </w:t>
      </w:r>
    </w:p>
    <w:p w:rsidR="003B3D6C" w:rsidRPr="009C4C33" w:rsidRDefault="00864D4F" w:rsidP="00D84CCC">
      <w:pPr>
        <w:pStyle w:val="ListParagraph"/>
        <w:numPr>
          <w:ilvl w:val="1"/>
          <w:numId w:val="4"/>
        </w:numPr>
        <w:jc w:val="both"/>
        <w:rPr>
          <w:sz w:val="20"/>
          <w:szCs w:val="20"/>
        </w:rPr>
      </w:pPr>
      <w:r>
        <w:rPr>
          <w:sz w:val="20"/>
          <w:szCs w:val="20"/>
        </w:rPr>
        <w:t>The limits are amended to</w:t>
      </w:r>
      <w:r w:rsidR="00467C9E" w:rsidRPr="009C4C33">
        <w:rPr>
          <w:sz w:val="20"/>
          <w:szCs w:val="20"/>
        </w:rPr>
        <w:t xml:space="preserve"> top up the liability covers</w:t>
      </w:r>
      <w:r>
        <w:rPr>
          <w:sz w:val="20"/>
          <w:szCs w:val="20"/>
        </w:rPr>
        <w:t xml:space="preserve">, </w:t>
      </w:r>
      <w:r w:rsidR="00467C9E" w:rsidRPr="009C4C33">
        <w:rPr>
          <w:sz w:val="20"/>
          <w:szCs w:val="20"/>
        </w:rPr>
        <w:t xml:space="preserve"> the individual sections Liability l</w:t>
      </w:r>
      <w:r>
        <w:rPr>
          <w:sz w:val="20"/>
          <w:szCs w:val="20"/>
        </w:rPr>
        <w:t>i</w:t>
      </w:r>
    </w:p>
    <w:p w:rsidR="00467C9E" w:rsidRPr="0079760D" w:rsidRDefault="00467C9E" w:rsidP="00467C9E">
      <w:pPr>
        <w:jc w:val="both"/>
      </w:pPr>
    </w:p>
    <w:p w:rsidR="00467C9E" w:rsidRPr="00D84CCC" w:rsidRDefault="00467C9E" w:rsidP="00467C9E">
      <w:pPr>
        <w:jc w:val="center"/>
        <w:rPr>
          <w:b/>
          <w:i/>
        </w:rPr>
      </w:pPr>
      <w:r w:rsidRPr="00D84CCC">
        <w:rPr>
          <w:b/>
          <w:i/>
        </w:rPr>
        <w:t>This document is in no way meant to replace the policy wordings which provides all terms, exclusions and conditions for the items which have been highlighted in the document</w:t>
      </w:r>
    </w:p>
    <w:p w:rsidR="00467C9E" w:rsidRPr="0079760D" w:rsidRDefault="00467C9E" w:rsidP="00467C9E">
      <w:pPr>
        <w:jc w:val="both"/>
      </w:pPr>
    </w:p>
    <w:sectPr w:rsidR="00467C9E" w:rsidRPr="0079760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A3C" w:rsidRDefault="00295A3C" w:rsidP="003B3D6C">
      <w:pPr>
        <w:spacing w:after="0" w:line="240" w:lineRule="auto"/>
      </w:pPr>
      <w:r>
        <w:separator/>
      </w:r>
    </w:p>
  </w:endnote>
  <w:endnote w:type="continuationSeparator" w:id="0">
    <w:p w:rsidR="00295A3C" w:rsidRDefault="00295A3C" w:rsidP="003B3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D6C" w:rsidRDefault="003B3D6C" w:rsidP="003B3D6C">
    <w:pPr>
      <w:pStyle w:val="Footer"/>
      <w:tabs>
        <w:tab w:val="clear" w:pos="4513"/>
        <w:tab w:val="clear" w:pos="9026"/>
        <w:tab w:val="left" w:pos="3900"/>
      </w:tabs>
    </w:pPr>
    <w:r>
      <w:tab/>
    </w:r>
    <w:r>
      <w:rPr>
        <w:noProof/>
        <w:lang w:eastAsia="en-GB"/>
      </w:rPr>
      <w:drawing>
        <wp:inline distT="0" distB="0" distL="0" distR="0" wp14:anchorId="5736F5B5" wp14:editId="727D03F5">
          <wp:extent cx="685800" cy="552450"/>
          <wp:effectExtent l="0" t="0" r="0" b="0"/>
          <wp:docPr id="2" name="Picture 1" descr="sis squigle"/>
          <wp:cNvGraphicFramePr/>
          <a:graphic xmlns:a="http://schemas.openxmlformats.org/drawingml/2006/main">
            <a:graphicData uri="http://schemas.openxmlformats.org/drawingml/2006/picture">
              <pic:pic xmlns:pic="http://schemas.openxmlformats.org/drawingml/2006/picture">
                <pic:nvPicPr>
                  <pic:cNvPr id="2" name="Picture 1" descr="sis squig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524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A3C" w:rsidRDefault="00295A3C" w:rsidP="003B3D6C">
      <w:pPr>
        <w:spacing w:after="0" w:line="240" w:lineRule="auto"/>
      </w:pPr>
      <w:r>
        <w:separator/>
      </w:r>
    </w:p>
  </w:footnote>
  <w:footnote w:type="continuationSeparator" w:id="0">
    <w:p w:rsidR="00295A3C" w:rsidRDefault="00295A3C" w:rsidP="003B3D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D6C" w:rsidRPr="00A71E47" w:rsidRDefault="00467C9E" w:rsidP="00A71E47">
    <w:pPr>
      <w:pStyle w:val="Header"/>
      <w:tabs>
        <w:tab w:val="clear" w:pos="4513"/>
        <w:tab w:val="clear" w:pos="9026"/>
        <w:tab w:val="left" w:pos="6495"/>
      </w:tabs>
      <w:jc w:val="center"/>
      <w:rPr>
        <w:b/>
        <w:color w:val="ED7D31" w:themeColor="accent2"/>
        <w:sz w:val="24"/>
        <w:szCs w:val="24"/>
      </w:rPr>
    </w:pPr>
    <w:r w:rsidRPr="00A71E47">
      <w:rPr>
        <w:b/>
        <w:color w:val="ED7D31" w:themeColor="accent2"/>
        <w:sz w:val="24"/>
        <w:szCs w:val="24"/>
      </w:rPr>
      <w:t>Changes to the Secure policy wording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147CD"/>
    <w:multiLevelType w:val="hybridMultilevel"/>
    <w:tmpl w:val="73B0A1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7C2656"/>
    <w:multiLevelType w:val="hybridMultilevel"/>
    <w:tmpl w:val="05A85A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896EAF"/>
    <w:multiLevelType w:val="hybridMultilevel"/>
    <w:tmpl w:val="08A86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7D106B"/>
    <w:multiLevelType w:val="hybridMultilevel"/>
    <w:tmpl w:val="70444D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D6C"/>
    <w:rsid w:val="000021B1"/>
    <w:rsid w:val="000D741F"/>
    <w:rsid w:val="002159CF"/>
    <w:rsid w:val="0023399A"/>
    <w:rsid w:val="0028680F"/>
    <w:rsid w:val="00295A3C"/>
    <w:rsid w:val="002B687C"/>
    <w:rsid w:val="00313C6D"/>
    <w:rsid w:val="003B3D6C"/>
    <w:rsid w:val="003C53EC"/>
    <w:rsid w:val="004541A6"/>
    <w:rsid w:val="00467C9E"/>
    <w:rsid w:val="0049434C"/>
    <w:rsid w:val="004D6389"/>
    <w:rsid w:val="004E77F4"/>
    <w:rsid w:val="005F241D"/>
    <w:rsid w:val="00626713"/>
    <w:rsid w:val="00643B4D"/>
    <w:rsid w:val="0065212D"/>
    <w:rsid w:val="00667EAE"/>
    <w:rsid w:val="00690117"/>
    <w:rsid w:val="006C3AAD"/>
    <w:rsid w:val="006E36D0"/>
    <w:rsid w:val="00725033"/>
    <w:rsid w:val="007964D1"/>
    <w:rsid w:val="0079760D"/>
    <w:rsid w:val="007D07BA"/>
    <w:rsid w:val="007D263C"/>
    <w:rsid w:val="007D5853"/>
    <w:rsid w:val="008202DE"/>
    <w:rsid w:val="00864D4F"/>
    <w:rsid w:val="00895AA3"/>
    <w:rsid w:val="00944F65"/>
    <w:rsid w:val="009872D5"/>
    <w:rsid w:val="009C4C33"/>
    <w:rsid w:val="00A06F04"/>
    <w:rsid w:val="00A1391F"/>
    <w:rsid w:val="00A35A61"/>
    <w:rsid w:val="00A447C2"/>
    <w:rsid w:val="00A66AB5"/>
    <w:rsid w:val="00A71E47"/>
    <w:rsid w:val="00A81183"/>
    <w:rsid w:val="00A95F3B"/>
    <w:rsid w:val="00B53B61"/>
    <w:rsid w:val="00B75931"/>
    <w:rsid w:val="00B903BD"/>
    <w:rsid w:val="00C72171"/>
    <w:rsid w:val="00D02D25"/>
    <w:rsid w:val="00D37ED0"/>
    <w:rsid w:val="00D50D41"/>
    <w:rsid w:val="00D5270E"/>
    <w:rsid w:val="00D84CCC"/>
    <w:rsid w:val="00D87D09"/>
    <w:rsid w:val="00DC3094"/>
    <w:rsid w:val="00DC31D7"/>
    <w:rsid w:val="00DF3FBC"/>
    <w:rsid w:val="00E5273A"/>
    <w:rsid w:val="00F5625B"/>
    <w:rsid w:val="00FF6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AD747A-BB62-439E-90B1-BE64D31BE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D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D6C"/>
  </w:style>
  <w:style w:type="paragraph" w:styleId="Footer">
    <w:name w:val="footer"/>
    <w:basedOn w:val="Normal"/>
    <w:link w:val="FooterChar"/>
    <w:uiPriority w:val="99"/>
    <w:unhideWhenUsed/>
    <w:rsid w:val="003B3D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D6C"/>
  </w:style>
  <w:style w:type="paragraph" w:styleId="ListParagraph">
    <w:name w:val="List Paragraph"/>
    <w:basedOn w:val="Normal"/>
    <w:uiPriority w:val="34"/>
    <w:qFormat/>
    <w:rsid w:val="00B903BD"/>
    <w:pPr>
      <w:ind w:left="720"/>
      <w:contextualSpacing/>
    </w:pPr>
  </w:style>
  <w:style w:type="paragraph" w:styleId="BalloonText">
    <w:name w:val="Balloon Text"/>
    <w:basedOn w:val="Normal"/>
    <w:link w:val="BalloonTextChar"/>
    <w:uiPriority w:val="99"/>
    <w:semiHidden/>
    <w:unhideWhenUsed/>
    <w:rsid w:val="00FF6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F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43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1672</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GaryStratsys</dc:creator>
  <cp:keywords/>
  <dc:description/>
  <cp:lastModifiedBy>GaryStratsys</cp:lastModifiedBy>
  <cp:revision>2</cp:revision>
  <cp:lastPrinted>2017-03-06T13:47:00Z</cp:lastPrinted>
  <dcterms:created xsi:type="dcterms:W3CDTF">2017-03-13T16:41:00Z</dcterms:created>
  <dcterms:modified xsi:type="dcterms:W3CDTF">2017-03-13T16:41:00Z</dcterms:modified>
</cp:coreProperties>
</file>